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FB52B2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9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AF7099" w:rsidRDefault="00FB52B2" w:rsidP="00FB52B2">
      <w:pPr>
        <w:pStyle w:val="Default"/>
        <w:jc w:val="center"/>
        <w:rPr>
          <w:rFonts w:ascii="Calibri" w:hAnsi="Calibri" w:cstheme="minorBidi"/>
          <w:color w:val="auto"/>
          <w:sz w:val="22"/>
          <w:szCs w:val="22"/>
        </w:rPr>
      </w:pPr>
      <w:r w:rsidRPr="00FB52B2">
        <w:rPr>
          <w:rFonts w:ascii="Calibri" w:hAnsi="Calibri" w:cstheme="minorBidi"/>
          <w:b/>
          <w:color w:val="auto"/>
          <w:sz w:val="28"/>
          <w:szCs w:val="28"/>
        </w:rPr>
        <w:t>Katalog sfer rozwojowych</w:t>
      </w:r>
    </w:p>
    <w:p w:rsidR="00563106" w:rsidRDefault="00563106" w:rsidP="009A0BC0">
      <w:pPr>
        <w:pStyle w:val="Default"/>
        <w:rPr>
          <w:rFonts w:ascii="Calibri" w:hAnsi="Calibri" w:cs="Calibri"/>
          <w:sz w:val="20"/>
          <w:szCs w:val="20"/>
        </w:rPr>
      </w:pPr>
    </w:p>
    <w:p w:rsidR="00FB52B2" w:rsidRDefault="00FB52B2" w:rsidP="009A0BC0">
      <w:pPr>
        <w:pStyle w:val="Default"/>
        <w:rPr>
          <w:rFonts w:ascii="Calibri" w:hAnsi="Calibri" w:cs="Calibri"/>
          <w:sz w:val="22"/>
          <w:szCs w:val="22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 xml:space="preserve">Preferowane do wsparcia są </w:t>
      </w:r>
      <w:r w:rsidR="00FB52B2">
        <w:rPr>
          <w:rFonts w:ascii="Calibri" w:hAnsi="Calibri" w:cs="Calibri"/>
          <w:sz w:val="22"/>
          <w:szCs w:val="22"/>
        </w:rPr>
        <w:t>podmioty deklarujące podjęcie realizacji działań w strefach</w:t>
      </w:r>
      <w:r>
        <w:rPr>
          <w:rFonts w:ascii="Calibri" w:hAnsi="Calibri" w:cs="Calibri"/>
          <w:sz w:val="22"/>
          <w:szCs w:val="22"/>
        </w:rPr>
        <w:t>: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edukacji ekologicznej obywateli</w:t>
      </w:r>
      <w:r>
        <w:rPr>
          <w:rFonts w:ascii="Calibri" w:hAnsi="Calibri" w:cs="Calibri"/>
          <w:sz w:val="22"/>
          <w:szCs w:val="22"/>
        </w:rPr>
        <w:t xml:space="preserve">, </w:t>
      </w:r>
      <w:r w:rsidRPr="00FB52B2">
        <w:rPr>
          <w:rFonts w:ascii="Calibri" w:hAnsi="Calibri" w:cs="Calibri"/>
          <w:sz w:val="22"/>
          <w:szCs w:val="22"/>
        </w:rPr>
        <w:t>w tym prawa do informacji o stanie środowiska i zagrożeniach, jak również edukacji zwią</w:t>
      </w:r>
      <w:r>
        <w:rPr>
          <w:rFonts w:ascii="Calibri" w:hAnsi="Calibri" w:cs="Calibri"/>
          <w:sz w:val="22"/>
          <w:szCs w:val="22"/>
        </w:rPr>
        <w:t>zanej z działaniami kryzysowymi,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selektywnego zbierania odpadów, recyklingu i innych usług związanych z trzymaniem czystości i porządku w gminach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melioracji wodnych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 xml:space="preserve">usług </w:t>
      </w:r>
      <w:r w:rsidR="001B156F" w:rsidRPr="00FB52B2">
        <w:rPr>
          <w:rFonts w:ascii="Calibri" w:hAnsi="Calibri" w:cs="Calibri"/>
          <w:sz w:val="22"/>
          <w:szCs w:val="22"/>
        </w:rPr>
        <w:t>leśnych,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odnawialnych źródeł energii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turystyki społecznej,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innowacji społecznych,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budownictwa społecznego,</w:t>
      </w:r>
    </w:p>
    <w:p w:rsidR="00FB52B2" w:rsidRDefault="00FB52B2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lokalnych projektó</w:t>
      </w:r>
      <w:r w:rsidR="00476134">
        <w:rPr>
          <w:rFonts w:ascii="Calibri" w:hAnsi="Calibri" w:cs="Calibri"/>
          <w:sz w:val="22"/>
          <w:szCs w:val="22"/>
        </w:rPr>
        <w:t xml:space="preserve">w kulturowych, </w:t>
      </w:r>
      <w:r w:rsidR="00476134" w:rsidRPr="00476134">
        <w:rPr>
          <w:rFonts w:ascii="Calibri" w:hAnsi="Calibri" w:cs="Calibri"/>
          <w:sz w:val="22"/>
          <w:szCs w:val="22"/>
        </w:rPr>
        <w:t>łącząc</w:t>
      </w:r>
      <w:r w:rsidR="00476134">
        <w:rPr>
          <w:rFonts w:ascii="Calibri" w:hAnsi="Calibri" w:cs="Calibri"/>
          <w:sz w:val="22"/>
          <w:szCs w:val="22"/>
        </w:rPr>
        <w:t>ych</w:t>
      </w:r>
      <w:r w:rsidR="00476134" w:rsidRPr="00476134">
        <w:rPr>
          <w:rFonts w:ascii="Calibri" w:hAnsi="Calibri" w:cs="Calibri"/>
          <w:sz w:val="22"/>
          <w:szCs w:val="22"/>
        </w:rPr>
        <w:t xml:space="preserve"> tworzenie trwałych miejsc pracy z animacją społeczną wykorzystując lokalny potencjał kulturowy</w:t>
      </w:r>
      <w:r w:rsidR="00476134">
        <w:rPr>
          <w:rFonts w:ascii="Calibri" w:hAnsi="Calibri" w:cs="Calibri"/>
          <w:sz w:val="22"/>
          <w:szCs w:val="22"/>
        </w:rPr>
        <w:t>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solidarności pokoleń</w:t>
      </w:r>
      <w:r>
        <w:rPr>
          <w:rFonts w:ascii="Calibri" w:hAnsi="Calibri" w:cs="Calibri"/>
          <w:sz w:val="22"/>
          <w:szCs w:val="22"/>
        </w:rPr>
        <w:t xml:space="preserve">, tj. </w:t>
      </w:r>
      <w:r w:rsidRPr="00476134">
        <w:rPr>
          <w:rFonts w:ascii="Calibri" w:hAnsi="Calibri" w:cs="Calibri"/>
          <w:sz w:val="22"/>
          <w:szCs w:val="22"/>
        </w:rPr>
        <w:t>zatrudni</w:t>
      </w:r>
      <w:r>
        <w:rPr>
          <w:rFonts w:ascii="Calibri" w:hAnsi="Calibri" w:cs="Calibri"/>
          <w:sz w:val="22"/>
          <w:szCs w:val="22"/>
        </w:rPr>
        <w:t>ających</w:t>
      </w:r>
      <w:r w:rsidRPr="00476134">
        <w:rPr>
          <w:rFonts w:ascii="Calibri" w:hAnsi="Calibri" w:cs="Calibri"/>
          <w:sz w:val="22"/>
          <w:szCs w:val="22"/>
        </w:rPr>
        <w:t xml:space="preserve"> absolwentów</w:t>
      </w:r>
      <w:r>
        <w:rPr>
          <w:rFonts w:ascii="Calibri" w:hAnsi="Calibri" w:cs="Calibri"/>
          <w:sz w:val="22"/>
          <w:szCs w:val="22"/>
        </w:rPr>
        <w:t xml:space="preserve">, </w:t>
      </w:r>
      <w:r w:rsidRPr="00476134">
        <w:rPr>
          <w:rFonts w:ascii="Calibri" w:hAnsi="Calibri" w:cs="Calibri"/>
          <w:sz w:val="22"/>
          <w:szCs w:val="22"/>
        </w:rPr>
        <w:t>pracowników w wieku przedemerytalnym</w:t>
      </w:r>
      <w:r>
        <w:rPr>
          <w:rFonts w:ascii="Calibri" w:hAnsi="Calibri" w:cs="Calibri"/>
          <w:sz w:val="22"/>
          <w:szCs w:val="22"/>
        </w:rPr>
        <w:t>,</w:t>
      </w:r>
    </w:p>
    <w:p w:rsidR="00476134" w:rsidRDefault="001B156F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wspierania</w:t>
      </w:r>
      <w:r w:rsidR="00476134">
        <w:rPr>
          <w:rFonts w:ascii="Calibri" w:hAnsi="Calibri" w:cs="Calibri"/>
          <w:sz w:val="22"/>
          <w:szCs w:val="22"/>
        </w:rPr>
        <w:t xml:space="preserve"> polityki rodzinnej, tj. </w:t>
      </w:r>
      <w:r w:rsidR="00476134" w:rsidRPr="00476134">
        <w:rPr>
          <w:rFonts w:ascii="Calibri" w:hAnsi="Calibri" w:cs="Calibri"/>
          <w:sz w:val="22"/>
          <w:szCs w:val="22"/>
        </w:rPr>
        <w:t>żłobki, kluby dziecięce</w:t>
      </w:r>
      <w:r w:rsidR="00476134">
        <w:rPr>
          <w:rFonts w:ascii="Calibri" w:hAnsi="Calibri" w:cs="Calibri"/>
          <w:sz w:val="22"/>
          <w:szCs w:val="22"/>
        </w:rPr>
        <w:t>,</w:t>
      </w:r>
      <w:r w:rsidR="00476134" w:rsidRPr="00476134">
        <w:rPr>
          <w:rFonts w:ascii="Calibri" w:hAnsi="Calibri" w:cs="Calibri"/>
          <w:sz w:val="22"/>
          <w:szCs w:val="22"/>
        </w:rPr>
        <w:t xml:space="preserve"> dzienni opiekunowie, punkty przedszkolne, świetli</w:t>
      </w:r>
      <w:r w:rsidR="00476134">
        <w:rPr>
          <w:rFonts w:ascii="Calibri" w:hAnsi="Calibri" w:cs="Calibri"/>
          <w:sz w:val="22"/>
          <w:szCs w:val="22"/>
        </w:rPr>
        <w:t xml:space="preserve">ce, szkoły, </w:t>
      </w:r>
      <w:r w:rsidR="00476134" w:rsidRPr="00476134">
        <w:rPr>
          <w:rFonts w:ascii="Calibri" w:hAnsi="Calibri" w:cs="Calibri"/>
          <w:sz w:val="22"/>
          <w:szCs w:val="22"/>
        </w:rPr>
        <w:t>placówki wsparcia dziennego, grupy rówieśnicze</w:t>
      </w:r>
      <w:r w:rsidR="00476134">
        <w:rPr>
          <w:rFonts w:ascii="Calibri" w:hAnsi="Calibri" w:cs="Calibri"/>
          <w:sz w:val="22"/>
          <w:szCs w:val="22"/>
        </w:rPr>
        <w:t xml:space="preserve"> oraz pod warunkiem charakterystyki opiekuńczej i </w:t>
      </w:r>
      <w:r>
        <w:rPr>
          <w:rFonts w:ascii="Calibri" w:hAnsi="Calibri" w:cs="Calibri"/>
          <w:sz w:val="22"/>
          <w:szCs w:val="22"/>
        </w:rPr>
        <w:t>edukacyjnej:</w:t>
      </w:r>
      <w:r w:rsidR="00476134">
        <w:rPr>
          <w:rFonts w:ascii="Calibri" w:hAnsi="Calibri" w:cs="Calibri"/>
          <w:sz w:val="22"/>
          <w:szCs w:val="22"/>
        </w:rPr>
        <w:t xml:space="preserve"> </w:t>
      </w:r>
      <w:r w:rsidR="00476134" w:rsidRPr="00476134">
        <w:rPr>
          <w:rFonts w:ascii="Calibri" w:hAnsi="Calibri" w:cs="Calibri"/>
          <w:sz w:val="22"/>
          <w:szCs w:val="22"/>
        </w:rPr>
        <w:t>placówki wypoczynku letniego i zimowego</w:t>
      </w:r>
      <w:r w:rsidR="00476134">
        <w:rPr>
          <w:rFonts w:ascii="Calibri" w:hAnsi="Calibri" w:cs="Calibri"/>
          <w:sz w:val="22"/>
          <w:szCs w:val="22"/>
        </w:rPr>
        <w:t xml:space="preserve"> oraz</w:t>
      </w:r>
      <w:r w:rsidR="00476134" w:rsidRPr="00476134">
        <w:rPr>
          <w:rFonts w:ascii="Calibri" w:hAnsi="Calibri" w:cs="Calibri"/>
          <w:sz w:val="22"/>
          <w:szCs w:val="22"/>
        </w:rPr>
        <w:t xml:space="preserve"> opieka nad osobami </w:t>
      </w:r>
      <w:bookmarkStart w:id="0" w:name="_GoBack"/>
      <w:bookmarkEnd w:id="0"/>
      <w:r w:rsidRPr="00476134">
        <w:rPr>
          <w:rFonts w:ascii="Calibri" w:hAnsi="Calibri" w:cs="Calibri"/>
          <w:sz w:val="22"/>
          <w:szCs w:val="22"/>
        </w:rPr>
        <w:t>zależnymi,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działań nakierowanych </w:t>
      </w:r>
      <w:r w:rsidRPr="00476134">
        <w:rPr>
          <w:rFonts w:ascii="Calibri" w:hAnsi="Calibri" w:cs="Calibri"/>
          <w:sz w:val="22"/>
          <w:szCs w:val="22"/>
        </w:rPr>
        <w:t>do starszych konsumentów, realizujących ich oczekiwania i potrzeby w zakresie m.in. usług społecznych, edukacyjnych i organizacji czasu wolnego, turystyki młodzieżowej i senioralnej, a także wspierających ich w utrzymaniu aktywności społecznej i zawodowej oraz dobrego stanu zdrowia</w:t>
      </w:r>
      <w:r>
        <w:rPr>
          <w:rFonts w:ascii="Calibri" w:hAnsi="Calibri" w:cs="Calibri"/>
          <w:sz w:val="22"/>
          <w:szCs w:val="22"/>
        </w:rPr>
        <w:t>,</w:t>
      </w:r>
    </w:p>
    <w:p w:rsidR="00476134" w:rsidRP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wspierani</w:t>
      </w:r>
      <w:r>
        <w:rPr>
          <w:rFonts w:ascii="Calibri" w:hAnsi="Calibri" w:cs="Calibri"/>
          <w:sz w:val="22"/>
          <w:szCs w:val="22"/>
        </w:rPr>
        <w:t>a</w:t>
      </w:r>
      <w:r w:rsidRPr="00476134">
        <w:rPr>
          <w:rFonts w:ascii="Calibri" w:hAnsi="Calibri" w:cs="Calibri"/>
          <w:sz w:val="22"/>
          <w:szCs w:val="22"/>
        </w:rPr>
        <w:t xml:space="preserve"> rekonwersji osób odchodzących z wojska</w:t>
      </w:r>
      <w:r>
        <w:rPr>
          <w:rFonts w:ascii="Calibri" w:hAnsi="Calibri" w:cs="Calibri"/>
          <w:sz w:val="22"/>
          <w:szCs w:val="22"/>
        </w:rPr>
        <w:t>.</w:t>
      </w:r>
    </w:p>
    <w:sectPr w:rsidR="00476134" w:rsidRPr="00476134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33" w:rsidRDefault="00EC3833" w:rsidP="00361256">
      <w:pPr>
        <w:spacing w:after="0" w:line="240" w:lineRule="auto"/>
      </w:pPr>
      <w:r>
        <w:separator/>
      </w:r>
    </w:p>
  </w:endnote>
  <w:end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20A50E" wp14:editId="4D68D2D7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33" w:rsidRDefault="00EC3833" w:rsidP="00361256">
      <w:pPr>
        <w:spacing w:after="0" w:line="240" w:lineRule="auto"/>
      </w:pPr>
      <w:r>
        <w:separator/>
      </w:r>
    </w:p>
  </w:footnote>
  <w:foot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15443" w:rsidTr="00715443">
      <w:trPr>
        <w:trHeight w:val="1672"/>
        <w:jc w:val="center"/>
      </w:trPr>
      <w:tc>
        <w:tcPr>
          <w:tcW w:w="3119" w:type="dxa"/>
          <w:vAlign w:val="center"/>
        </w:tcPr>
        <w:p w:rsidR="00715443" w:rsidRPr="00E85430" w:rsidRDefault="00715443" w:rsidP="0071544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715443" w:rsidRPr="00E85430" w:rsidRDefault="00715443" w:rsidP="0071544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715443" w:rsidRPr="00E85430" w:rsidRDefault="00715443" w:rsidP="00715443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715443" w:rsidRPr="00E85430" w:rsidRDefault="00715443" w:rsidP="0071544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443" w:rsidRPr="00E85430" w:rsidRDefault="00715443" w:rsidP="0071544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1B156F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8A7F06" wp14:editId="4837F78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1B156F" w:rsidRPr="001B156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8A7F06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1B156F" w:rsidRPr="001B156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81F"/>
    <w:multiLevelType w:val="hybridMultilevel"/>
    <w:tmpl w:val="8CE23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3AF9"/>
    <w:multiLevelType w:val="hybridMultilevel"/>
    <w:tmpl w:val="37E2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0D2D"/>
    <w:rsid w:val="00101016"/>
    <w:rsid w:val="0011412F"/>
    <w:rsid w:val="00142D17"/>
    <w:rsid w:val="001B156F"/>
    <w:rsid w:val="001C08ED"/>
    <w:rsid w:val="001C3DEA"/>
    <w:rsid w:val="001D4782"/>
    <w:rsid w:val="001D66FC"/>
    <w:rsid w:val="001E1877"/>
    <w:rsid w:val="001E6A35"/>
    <w:rsid w:val="002036FC"/>
    <w:rsid w:val="00211634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6134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63106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4772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1544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36DD5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C3833"/>
    <w:rsid w:val="00ED4888"/>
    <w:rsid w:val="00EE3529"/>
    <w:rsid w:val="00EE54E9"/>
    <w:rsid w:val="00F175F0"/>
    <w:rsid w:val="00F2258B"/>
    <w:rsid w:val="00F419E9"/>
    <w:rsid w:val="00F41C44"/>
    <w:rsid w:val="00F74AF6"/>
    <w:rsid w:val="00F855FB"/>
    <w:rsid w:val="00F87510"/>
    <w:rsid w:val="00F87E1C"/>
    <w:rsid w:val="00FB06F4"/>
    <w:rsid w:val="00FB11A7"/>
    <w:rsid w:val="00FB52B2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D34533-58FD-4915-8B90-1B76EE2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B3E3-EBF1-4039-ADE5-3F027C36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3</cp:revision>
  <cp:lastPrinted>2016-04-02T18:34:00Z</cp:lastPrinted>
  <dcterms:created xsi:type="dcterms:W3CDTF">2016-09-13T17:25:00Z</dcterms:created>
  <dcterms:modified xsi:type="dcterms:W3CDTF">2017-01-11T21:46:00Z</dcterms:modified>
</cp:coreProperties>
</file>