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D12A8" w14:textId="361C8CA9" w:rsidR="00DB19BE" w:rsidRDefault="00170F09" w:rsidP="00170F09">
      <w:pPr>
        <w:pStyle w:val="Default"/>
        <w:spacing w:before="120" w:after="120"/>
        <w:jc w:val="right"/>
        <w:rPr>
          <w:rFonts w:ascii="Calibri" w:hAnsi="Calibri"/>
          <w:bCs/>
          <w:i/>
          <w:color w:val="auto"/>
          <w:sz w:val="22"/>
          <w:szCs w:val="22"/>
        </w:rPr>
      </w:pPr>
      <w:r>
        <w:rPr>
          <w:rFonts w:ascii="Calibri" w:eastAsia="Arial Unicode MS" w:hAnsi="Calibri"/>
          <w:sz w:val="20"/>
          <w:szCs w:val="20"/>
        </w:rPr>
        <w:t>Załącznik nr 10 do Regulaminu Przyznawania Dotacji Na Utworzenie Miejsc Pracy</w:t>
      </w:r>
    </w:p>
    <w:p w14:paraId="004CF036" w14:textId="77777777" w:rsidR="00170F09" w:rsidRDefault="00170F09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3D4188DA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UMOWA NR ..................</w:t>
      </w:r>
    </w:p>
    <w:p w14:paraId="162BFA86" w14:textId="13E65388" w:rsidR="00DB19BE" w:rsidRPr="00F32F40" w:rsidRDefault="00DB19BE" w:rsidP="00DB19BE">
      <w:pPr>
        <w:shd w:val="clear" w:color="auto" w:fill="FFFFFF"/>
        <w:tabs>
          <w:tab w:val="left" w:pos="1080"/>
        </w:tabs>
        <w:spacing w:before="120" w:after="120" w:line="240" w:lineRule="auto"/>
        <w:jc w:val="center"/>
        <w:rPr>
          <w:rFonts w:cs="Calibri"/>
          <w:b/>
          <w:bCs/>
          <w:caps/>
          <w:color w:val="000000"/>
          <w:spacing w:val="20"/>
        </w:rPr>
      </w:pPr>
      <w:r>
        <w:rPr>
          <w:b/>
          <w:bCs/>
        </w:rPr>
        <w:t>NA PRZYZNAWANIE DOTACJI</w:t>
      </w:r>
      <w:r w:rsidRPr="00F32F40">
        <w:rPr>
          <w:b/>
          <w:bCs/>
        </w:rPr>
        <w:t xml:space="preserve"> </w:t>
      </w:r>
      <w:r w:rsidRPr="00F32F40">
        <w:rPr>
          <w:b/>
          <w:bCs/>
        </w:rPr>
        <w:br/>
        <w:t xml:space="preserve">NA </w:t>
      </w:r>
      <w:r>
        <w:rPr>
          <w:b/>
          <w:bCs/>
        </w:rPr>
        <w:t>UTWORZENIE MIEJSC PRACY</w:t>
      </w:r>
      <w:r w:rsidRPr="00F32F40">
        <w:rPr>
          <w:b/>
          <w:bCs/>
        </w:rPr>
        <w:t xml:space="preserve"> </w:t>
      </w:r>
      <w:r w:rsidRPr="00F32F40">
        <w:rPr>
          <w:b/>
          <w:bCs/>
        </w:rPr>
        <w:br/>
        <w:t>W PRZEDSIĘBIORSTWACH SPOŁECZNYCH/</w:t>
      </w:r>
      <w:r w:rsidRPr="00BC3CCC">
        <w:rPr>
          <w:b/>
          <w:bCs/>
        </w:rPr>
        <w:t>W PODMIOTACH EKONOMII SPOŁECZNEJ WYŁĄCZNIE POD WARUNKIEM ICH PRZEKSZTAŁCENIA W PRZEDSIĘBIORSTWA SPOŁECZNE</w:t>
      </w:r>
      <w:r w:rsidRPr="00BC3CCC">
        <w:rPr>
          <w:rStyle w:val="FootnoteReference"/>
          <w:b/>
          <w:bCs/>
        </w:rPr>
        <w:footnoteReference w:id="1"/>
      </w:r>
    </w:p>
    <w:p w14:paraId="3C8AC243" w14:textId="77777777" w:rsidR="00DB19BE" w:rsidRPr="005C4170" w:rsidRDefault="00DB19BE" w:rsidP="00DB19B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14:paraId="324B4946" w14:textId="77777777" w:rsidR="00DB19BE" w:rsidRPr="005C4170" w:rsidRDefault="00DB19BE" w:rsidP="00DB19B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14:paraId="0D46E078" w14:textId="77777777" w:rsidR="00DB19BE" w:rsidRDefault="00DB19BE" w:rsidP="00DB19BE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14:paraId="731E0D7E" w14:textId="77777777" w:rsidR="00DB19BE" w:rsidRPr="001C3DEA" w:rsidRDefault="00DB19BE" w:rsidP="00DB19B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14:paraId="62F899ED" w14:textId="77777777" w:rsidR="00DB19BE" w:rsidRPr="005C4170" w:rsidRDefault="00DB19BE" w:rsidP="00DB19B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635FC60" w14:textId="77777777" w:rsidR="00DB19BE" w:rsidRPr="005C4170" w:rsidRDefault="00DB19BE" w:rsidP="00DB19B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>
        <w:rPr>
          <w:rFonts w:ascii="Calibri" w:hAnsi="Calibri"/>
          <w:b/>
          <w:bCs/>
          <w:color w:val="auto"/>
          <w:sz w:val="22"/>
          <w:szCs w:val="22"/>
        </w:rPr>
        <w:t>„</w:t>
      </w:r>
      <w:r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14:paraId="101FE291" w14:textId="105161E2" w:rsidR="00DB19BE" w:rsidRPr="005C4170" w:rsidRDefault="00DB19BE" w:rsidP="00DB19B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współfinansowany ze środków </w:t>
      </w:r>
      <w:r w:rsidR="00D07A34">
        <w:rPr>
          <w:rFonts w:ascii="Calibri" w:hAnsi="Calibri"/>
          <w:b/>
          <w:bCs/>
          <w:color w:val="auto"/>
          <w:sz w:val="22"/>
          <w:szCs w:val="22"/>
        </w:rPr>
        <w:t xml:space="preserve">Unii Europejskiej w ramach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Europejskiego Funduszu Społecznego</w:t>
      </w:r>
    </w:p>
    <w:p w14:paraId="32439989" w14:textId="77777777" w:rsidR="00DB19BE" w:rsidRPr="005C4170" w:rsidRDefault="00DB19BE" w:rsidP="00DB19BE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>Nr Umowy z Instytucją Zarządzającą</w:t>
      </w:r>
      <w:r w:rsidRPr="005C4170">
        <w:rPr>
          <w:rStyle w:val="FootnoteReference"/>
          <w:rFonts w:ascii="Calibri" w:hAnsi="Calibri" w:cs="Times New Roman"/>
          <w:b/>
          <w:bCs/>
        </w:rPr>
        <w:footnoteReference w:id="2"/>
      </w:r>
      <w:r w:rsidRPr="005C4170">
        <w:rPr>
          <w:rFonts w:ascii="Calibri" w:hAnsi="Calibri" w:cs="Times New Roman"/>
          <w:b/>
          <w:bCs/>
        </w:rPr>
        <w:t xml:space="preserve"> o dofinansowanie projektu: </w:t>
      </w:r>
    </w:p>
    <w:p w14:paraId="6665F3D6" w14:textId="77777777" w:rsidR="00DB19BE" w:rsidRDefault="00DB19BE" w:rsidP="00DB19BE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14:paraId="70483520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color w:val="auto"/>
          <w:sz w:val="22"/>
          <w:szCs w:val="22"/>
        </w:rPr>
      </w:pPr>
    </w:p>
    <w:p w14:paraId="1D2B0B68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Zawarta w </w:t>
      </w:r>
      <w:r w:rsidRPr="00F32F40">
        <w:rPr>
          <w:rFonts w:ascii="Calibri" w:hAnsi="Calibri"/>
          <w:iCs/>
          <w:color w:val="auto"/>
          <w:sz w:val="22"/>
          <w:szCs w:val="22"/>
        </w:rPr>
        <w:t xml:space="preserve">……………………………… </w:t>
      </w:r>
      <w:r w:rsidRPr="00F32F40">
        <w:rPr>
          <w:rFonts w:ascii="Calibri" w:hAnsi="Calibri"/>
          <w:color w:val="auto"/>
          <w:sz w:val="22"/>
          <w:szCs w:val="22"/>
        </w:rPr>
        <w:t xml:space="preserve">dnia ……………………………………….… </w:t>
      </w:r>
    </w:p>
    <w:p w14:paraId="17615526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pomiędzy: </w:t>
      </w:r>
    </w:p>
    <w:p w14:paraId="44F24C5F" w14:textId="77777777" w:rsidR="00170F09" w:rsidRPr="002B3FBC" w:rsidRDefault="00170F09" w:rsidP="00170F09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14:paraId="1E68BB6B" w14:textId="77777777" w:rsidR="00170F09" w:rsidRDefault="00170F09" w:rsidP="00170F09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14:paraId="32EAC8B8" w14:textId="0234A4A4" w:rsidR="00170F09" w:rsidRPr="00F32F40" w:rsidRDefault="00170F09" w:rsidP="00066AAC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 xml:space="preserve">REGON ..................................; NIP ..............................;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wpisanym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 do 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rejestru </w:t>
      </w:r>
      <w:r w:rsidR="004637C1" w:rsidRPr="00066AAC">
        <w:rPr>
          <w:rFonts w:ascii="Calibri" w:hAnsi="Calibri" w:cs="Arial"/>
          <w:iCs/>
          <w:color w:val="auto"/>
          <w:sz w:val="22"/>
          <w:szCs w:val="22"/>
        </w:rPr>
        <w:t>stowarzyszeń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>, innych organizacji społecznych i zawodowych,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>fundacji oraz samodzielnych publicznych zakładów opieki zdrowotnej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Sądowego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 prowadzonego przez Sąd Rejonowy w </w:t>
      </w:r>
      <w:r w:rsidR="00B372D7">
        <w:rPr>
          <w:rFonts w:ascii="Calibri" w:hAnsi="Calibri" w:cs="Arial"/>
          <w:iCs/>
          <w:color w:val="auto"/>
          <w:sz w:val="22"/>
          <w:szCs w:val="22"/>
        </w:rPr>
        <w:t>........................................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 – Wydział Gospodarczy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Sądowego, pod numerem KRS </w:t>
      </w:r>
      <w:r w:rsidR="00B372D7">
        <w:rPr>
          <w:rFonts w:ascii="Calibri" w:hAnsi="Calibri" w:cs="Arial"/>
          <w:iCs/>
          <w:color w:val="auto"/>
          <w:sz w:val="22"/>
          <w:szCs w:val="22"/>
        </w:rPr>
        <w:t>..........................................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Operatorem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14:paraId="7423144E" w14:textId="77777777" w:rsidR="00170F09" w:rsidRPr="00F32F40" w:rsidRDefault="00170F09" w:rsidP="00170F09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14:paraId="00CEEFE6" w14:textId="77777777" w:rsidR="00170F09" w:rsidRDefault="00170F09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14:paraId="1DD5EBE6" w14:textId="77777777" w:rsidR="00170F09" w:rsidRDefault="00170F09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14:paraId="32902B08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a </w:t>
      </w:r>
    </w:p>
    <w:p w14:paraId="45DA44D6" w14:textId="77777777" w:rsidR="005152DE" w:rsidRPr="002B3FBC" w:rsidRDefault="005152DE" w:rsidP="005152DE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14:paraId="618FA892" w14:textId="77777777" w:rsidR="005152DE" w:rsidRDefault="005152DE" w:rsidP="005152DE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lastRenderedPageBreak/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14:paraId="5F42D948" w14:textId="0BE97EFF" w:rsidR="005152DE" w:rsidRPr="00F32F40" w:rsidRDefault="005152DE" w:rsidP="005152D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NIP ...........................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.....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...;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wpisanym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 do rejestru przedsiębiorców Krajowego Rejestru Przedsiębiorców prowadzonego przez Sąd Rejonowy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.................................................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– Wydział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Gospodarczy Krajowego Rejestru Sądowego, pod numerem KRS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Beneficjentem pomocy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14:paraId="22967CBE" w14:textId="77777777" w:rsidR="005152DE" w:rsidRPr="00F32F40" w:rsidRDefault="005152DE" w:rsidP="005152D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14:paraId="023C59D9" w14:textId="77777777" w:rsidR="005152DE" w:rsidRDefault="005152DE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14:paraId="604F7E9F" w14:textId="77777777" w:rsidR="005152DE" w:rsidRDefault="005152DE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14:paraId="79C584D3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b/>
          <w:color w:val="auto"/>
          <w:sz w:val="22"/>
          <w:szCs w:val="22"/>
        </w:rPr>
      </w:pPr>
      <w:r w:rsidRPr="00F32F40">
        <w:rPr>
          <w:rFonts w:ascii="Calibri" w:hAnsi="Calibri"/>
          <w:b/>
          <w:color w:val="auto"/>
          <w:sz w:val="22"/>
          <w:szCs w:val="22"/>
        </w:rPr>
        <w:t xml:space="preserve">Strony uzgodniły, co następuje: </w:t>
      </w:r>
    </w:p>
    <w:p w14:paraId="29859A6D" w14:textId="77777777" w:rsidR="00DB19BE" w:rsidRDefault="00DB19BE" w:rsidP="00DB19BE">
      <w:pPr>
        <w:spacing w:before="120" w:after="120" w:line="240" w:lineRule="auto"/>
        <w:jc w:val="center"/>
        <w:rPr>
          <w:b/>
          <w:bCs/>
        </w:rPr>
      </w:pPr>
    </w:p>
    <w:p w14:paraId="0582002C" w14:textId="77777777" w:rsidR="00DB19BE" w:rsidRPr="00170F09" w:rsidRDefault="00DB19BE" w:rsidP="00DB19BE">
      <w:pPr>
        <w:spacing w:before="120" w:after="120" w:line="240" w:lineRule="auto"/>
        <w:jc w:val="center"/>
        <w:rPr>
          <w:b/>
          <w:bCs/>
          <w:sz w:val="22"/>
          <w:szCs w:val="22"/>
        </w:rPr>
      </w:pPr>
      <w:r w:rsidRPr="00170F09">
        <w:rPr>
          <w:b/>
          <w:bCs/>
          <w:sz w:val="22"/>
          <w:szCs w:val="22"/>
        </w:rPr>
        <w:t xml:space="preserve">§ 1 </w:t>
      </w:r>
    </w:p>
    <w:p w14:paraId="6963F5F4" w14:textId="77777777" w:rsidR="00D607A0" w:rsidRPr="00170F09" w:rsidRDefault="00D607A0" w:rsidP="00D607A0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5F427D">
        <w:rPr>
          <w:rFonts w:ascii="Calibri" w:hAnsi="Calibri"/>
          <w:color w:val="auto"/>
          <w:sz w:val="22"/>
          <w:szCs w:val="22"/>
        </w:rPr>
        <w:t>Zapisy</w:t>
      </w:r>
      <w:r>
        <w:rPr>
          <w:rFonts w:ascii="Calibri" w:hAnsi="Calibri"/>
          <w:color w:val="auto"/>
          <w:sz w:val="22"/>
          <w:szCs w:val="22"/>
        </w:rPr>
        <w:t xml:space="preserve"> R</w:t>
      </w:r>
      <w:r w:rsidRPr="00170F09">
        <w:rPr>
          <w:rFonts w:ascii="Calibri" w:hAnsi="Calibri"/>
          <w:color w:val="auto"/>
          <w:sz w:val="22"/>
          <w:szCs w:val="22"/>
        </w:rPr>
        <w:t>egulamin</w:t>
      </w:r>
      <w:r>
        <w:rPr>
          <w:rFonts w:ascii="Calibri" w:hAnsi="Calibri"/>
          <w:color w:val="auto"/>
          <w:sz w:val="22"/>
          <w:szCs w:val="22"/>
        </w:rPr>
        <w:t>u</w:t>
      </w:r>
      <w:r w:rsidRPr="00170F09">
        <w:rPr>
          <w:rFonts w:ascii="Calibri" w:hAnsi="Calibri"/>
          <w:color w:val="auto"/>
          <w:sz w:val="22"/>
          <w:szCs w:val="22"/>
        </w:rPr>
        <w:t xml:space="preserve"> przyznawania dota</w:t>
      </w:r>
      <w:r>
        <w:rPr>
          <w:rFonts w:ascii="Calibri" w:hAnsi="Calibri"/>
          <w:color w:val="auto"/>
          <w:sz w:val="22"/>
          <w:szCs w:val="22"/>
        </w:rPr>
        <w:t>cji na utworzenie miejsc pracy w</w:t>
      </w:r>
      <w:r w:rsidRPr="00170F09">
        <w:rPr>
          <w:rFonts w:ascii="Calibri" w:hAnsi="Calibri"/>
          <w:color w:val="auto"/>
          <w:sz w:val="22"/>
          <w:szCs w:val="22"/>
        </w:rPr>
        <w:t xml:space="preserve"> przedsiębiorstwach społecznych bądź w podmiotach ekonomii społecznej wyłącznie pod warunkiem ich przekształcenia w przedsiębiorstwo społeczne </w:t>
      </w:r>
      <w:r w:rsidRPr="005F427D">
        <w:rPr>
          <w:rFonts w:ascii="Calibri" w:hAnsi="Calibri"/>
          <w:color w:val="auto"/>
          <w:sz w:val="22"/>
          <w:szCs w:val="22"/>
        </w:rPr>
        <w:t>mają zastosowanie do niniejszej Umowy</w:t>
      </w:r>
      <w:r w:rsidRPr="00170F09">
        <w:rPr>
          <w:rFonts w:ascii="Calibri" w:hAnsi="Calibri"/>
          <w:b/>
          <w:color w:val="auto"/>
          <w:sz w:val="22"/>
          <w:szCs w:val="22"/>
        </w:rPr>
        <w:t>.</w:t>
      </w:r>
    </w:p>
    <w:p w14:paraId="3ADF7AEA" w14:textId="77777777" w:rsidR="00D607A0" w:rsidRPr="00170F09" w:rsidRDefault="00D607A0" w:rsidP="00D607A0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b/>
          <w:color w:val="auto"/>
          <w:sz w:val="22"/>
          <w:szCs w:val="22"/>
        </w:rPr>
      </w:pPr>
      <w:r w:rsidRPr="00170F09">
        <w:rPr>
          <w:rFonts w:ascii="Calibri" w:hAnsi="Calibri"/>
          <w:b/>
          <w:color w:val="auto"/>
          <w:sz w:val="22"/>
          <w:szCs w:val="22"/>
        </w:rPr>
        <w:t xml:space="preserve">Przedmiotem niniejszej Umowy jest udzielenie przez </w:t>
      </w:r>
      <w:r>
        <w:rPr>
          <w:rFonts w:ascii="Calibri" w:hAnsi="Calibri"/>
          <w:b/>
          <w:color w:val="auto"/>
          <w:sz w:val="22"/>
          <w:szCs w:val="22"/>
        </w:rPr>
        <w:t>Operatora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 dotacji w formie środków finansowych</w:t>
      </w:r>
      <w:r>
        <w:rPr>
          <w:rFonts w:ascii="Calibri" w:hAnsi="Calibri"/>
          <w:b/>
          <w:color w:val="auto"/>
          <w:sz w:val="22"/>
          <w:szCs w:val="22"/>
        </w:rPr>
        <w:t xml:space="preserve">, zwanej </w:t>
      </w:r>
      <w:r w:rsidRPr="00170F09">
        <w:rPr>
          <w:rFonts w:ascii="Calibri" w:hAnsi="Calibri"/>
          <w:b/>
          <w:color w:val="auto"/>
          <w:sz w:val="22"/>
          <w:szCs w:val="22"/>
        </w:rPr>
        <w:t>dalej „dotacją”</w:t>
      </w:r>
      <w:r>
        <w:rPr>
          <w:rFonts w:ascii="Calibri" w:hAnsi="Calibri"/>
          <w:b/>
          <w:color w:val="auto"/>
          <w:sz w:val="22"/>
          <w:szCs w:val="22"/>
        </w:rPr>
        <w:t>,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 na utworzeni</w:t>
      </w:r>
      <w:r>
        <w:rPr>
          <w:rFonts w:ascii="Calibri" w:hAnsi="Calibri"/>
          <w:b/>
          <w:color w:val="auto"/>
          <w:sz w:val="22"/>
          <w:szCs w:val="22"/>
        </w:rPr>
        <w:t>e miejsc pracy w przedsiębiorstwie społecznym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/w podmiotach ekonomii społecznej wyłącznie pod warunkiem ich przekształcenia w przedsiębiorstwa społeczne. </w:t>
      </w:r>
    </w:p>
    <w:p w14:paraId="2A7B44B7" w14:textId="77777777" w:rsidR="00D607A0" w:rsidRPr="00170F09" w:rsidRDefault="00D607A0" w:rsidP="00D607A0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Środki finansowe przyznawane są na:</w:t>
      </w:r>
    </w:p>
    <w:p w14:paraId="5607F4EC" w14:textId="77777777" w:rsidR="00D607A0" w:rsidRPr="00170F09" w:rsidRDefault="00D607A0" w:rsidP="00D607A0">
      <w:pPr>
        <w:pStyle w:val="ListParagraph"/>
        <w:numPr>
          <w:ilvl w:val="0"/>
          <w:numId w:val="18"/>
        </w:numPr>
        <w:shd w:val="clear" w:color="auto" w:fill="FFFFFF"/>
        <w:spacing w:before="120" w:after="120" w:line="240" w:lineRule="auto"/>
        <w:ind w:right="11"/>
        <w:rPr>
          <w:rFonts w:cs="Calibri"/>
          <w:color w:val="000000"/>
          <w:sz w:val="22"/>
          <w:szCs w:val="22"/>
        </w:rPr>
      </w:pPr>
      <w:r w:rsidRPr="00170F09">
        <w:rPr>
          <w:rFonts w:cs="Calibri"/>
          <w:color w:val="000000"/>
          <w:sz w:val="22"/>
          <w:szCs w:val="22"/>
        </w:rPr>
        <w:t xml:space="preserve">tworzenie nowych miejsc pracy dla osób, o których mowa w rozdziale 3 pkt </w:t>
      </w:r>
      <w:r>
        <w:rPr>
          <w:rFonts w:cs="Calibri"/>
          <w:color w:val="000000"/>
          <w:sz w:val="22"/>
          <w:szCs w:val="22"/>
        </w:rPr>
        <w:t>13 Wytycznych w </w:t>
      </w:r>
      <w:r w:rsidRPr="00170F09">
        <w:rPr>
          <w:rFonts w:cs="Calibri"/>
          <w:color w:val="000000"/>
          <w:sz w:val="22"/>
          <w:szCs w:val="22"/>
        </w:rPr>
        <w:t xml:space="preserve">zakresie realizacji przedsięwzięć w obszarze włączenia społecznego </w:t>
      </w:r>
      <w:r w:rsidRPr="00170F09">
        <w:rPr>
          <w:rFonts w:cs="Calibri"/>
          <w:color w:val="000000"/>
          <w:sz w:val="22"/>
          <w:szCs w:val="22"/>
        </w:rPr>
        <w:br/>
        <w:t xml:space="preserve">i zwalczania ubóstwa z wykorzystaniem środków Europejskiego Funduszu Społecznego </w:t>
      </w:r>
      <w:r w:rsidRPr="00170F09">
        <w:rPr>
          <w:rFonts w:cs="Calibri"/>
          <w:color w:val="000000"/>
          <w:sz w:val="22"/>
          <w:szCs w:val="22"/>
        </w:rPr>
        <w:br/>
        <w:t xml:space="preserve">i Europejskiego Funduszu Rozwoju Regionalnego na lata 2014-2020, poprzez tworzenie nowych przedsiębiorstw społecznych; </w:t>
      </w:r>
      <w:r w:rsidRPr="00170F09">
        <w:rPr>
          <w:rFonts w:cs="Calibri"/>
          <w:color w:val="000000"/>
          <w:sz w:val="22"/>
          <w:szCs w:val="22"/>
        </w:rPr>
        <w:softHyphen/>
      </w:r>
    </w:p>
    <w:p w14:paraId="0A4BF6C7" w14:textId="77777777" w:rsidR="00D607A0" w:rsidRPr="00170F09" w:rsidRDefault="00D607A0" w:rsidP="00D607A0">
      <w:pPr>
        <w:pStyle w:val="ListParagraph"/>
        <w:numPr>
          <w:ilvl w:val="0"/>
          <w:numId w:val="18"/>
        </w:numPr>
        <w:shd w:val="clear" w:color="auto" w:fill="FFFFFF"/>
        <w:spacing w:before="120" w:after="120" w:line="240" w:lineRule="auto"/>
        <w:ind w:right="11"/>
        <w:rPr>
          <w:rFonts w:cs="Calibri"/>
          <w:color w:val="000000"/>
          <w:sz w:val="22"/>
          <w:szCs w:val="22"/>
        </w:rPr>
      </w:pPr>
      <w:r w:rsidRPr="00170F09">
        <w:rPr>
          <w:rFonts w:cs="Calibri"/>
          <w:color w:val="000000"/>
          <w:sz w:val="22"/>
          <w:szCs w:val="22"/>
        </w:rPr>
        <w:t xml:space="preserve">tworzenie nowych miejsc pracy dla osób, o których mowa o których mowa w rozdziale 3 pkt </w:t>
      </w:r>
      <w:r>
        <w:rPr>
          <w:rFonts w:cs="Calibri"/>
          <w:color w:val="000000"/>
          <w:sz w:val="22"/>
          <w:szCs w:val="22"/>
        </w:rPr>
        <w:t>13</w:t>
      </w:r>
      <w:r w:rsidRPr="00170F09">
        <w:rPr>
          <w:rFonts w:cs="Calibri"/>
          <w:color w:val="000000"/>
          <w:sz w:val="22"/>
          <w:szCs w:val="22"/>
        </w:rPr>
        <w:t xml:space="preserve"> Wytycznych w zakresie realizacji przedsięwzięć w o</w:t>
      </w:r>
      <w:r>
        <w:rPr>
          <w:rFonts w:cs="Calibri"/>
          <w:color w:val="000000"/>
          <w:sz w:val="22"/>
          <w:szCs w:val="22"/>
        </w:rPr>
        <w:t>bszarze włączenia społecznego i </w:t>
      </w:r>
      <w:r w:rsidRPr="00170F09">
        <w:rPr>
          <w:rFonts w:cs="Calibri"/>
          <w:color w:val="000000"/>
          <w:sz w:val="22"/>
          <w:szCs w:val="22"/>
        </w:rPr>
        <w:t xml:space="preserve">zwalczania ubóstwa z wykorzystaniem środków Europejskiego Funduszu Społecznego </w:t>
      </w:r>
      <w:r w:rsidRPr="00170F09">
        <w:rPr>
          <w:rFonts w:cs="Calibri"/>
          <w:color w:val="000000"/>
          <w:sz w:val="22"/>
          <w:szCs w:val="22"/>
        </w:rPr>
        <w:br/>
        <w:t>i Europejskiego Funduszu Rozwoju Regionalnego na lata 2014-2020, w istniejących przedsiębiorstwach społecznych;</w:t>
      </w:r>
    </w:p>
    <w:p w14:paraId="1F46D922" w14:textId="77777777" w:rsidR="00D607A0" w:rsidRPr="00170F09" w:rsidRDefault="00D607A0" w:rsidP="00D607A0">
      <w:pPr>
        <w:pStyle w:val="ListParagraph"/>
        <w:numPr>
          <w:ilvl w:val="0"/>
          <w:numId w:val="18"/>
        </w:numPr>
        <w:shd w:val="clear" w:color="auto" w:fill="FFFFFF"/>
        <w:spacing w:before="120" w:after="120" w:line="240" w:lineRule="auto"/>
        <w:ind w:right="11"/>
        <w:rPr>
          <w:rFonts w:cs="Calibri"/>
          <w:color w:val="000000"/>
          <w:sz w:val="22"/>
          <w:szCs w:val="22"/>
        </w:rPr>
      </w:pPr>
      <w:r w:rsidRPr="00170F09">
        <w:rPr>
          <w:rFonts w:cs="Calibri"/>
          <w:color w:val="000000"/>
          <w:sz w:val="22"/>
          <w:szCs w:val="22"/>
        </w:rPr>
        <w:t xml:space="preserve">tworzenie nowych miejsc pracy dla osób, o których mowa o których mowa w rozdziale 3 pkt </w:t>
      </w:r>
      <w:r>
        <w:rPr>
          <w:rFonts w:cs="Calibri"/>
          <w:color w:val="000000"/>
          <w:sz w:val="22"/>
          <w:szCs w:val="22"/>
        </w:rPr>
        <w:t>13</w:t>
      </w:r>
      <w:r w:rsidRPr="00170F09">
        <w:rPr>
          <w:rFonts w:cs="Calibri"/>
          <w:color w:val="000000"/>
          <w:sz w:val="22"/>
          <w:szCs w:val="22"/>
        </w:rPr>
        <w:t xml:space="preserve"> Wytycznych w zakresie realizacji przedsięwzięć w o</w:t>
      </w:r>
      <w:r>
        <w:rPr>
          <w:rFonts w:cs="Calibri"/>
          <w:color w:val="000000"/>
          <w:sz w:val="22"/>
          <w:szCs w:val="22"/>
        </w:rPr>
        <w:t>bszarze włączenia społecznego i </w:t>
      </w:r>
      <w:r w:rsidRPr="00170F09">
        <w:rPr>
          <w:rFonts w:cs="Calibri"/>
          <w:color w:val="000000"/>
          <w:sz w:val="22"/>
          <w:szCs w:val="22"/>
        </w:rPr>
        <w:t xml:space="preserve">zwalczania ubóstwa z wykorzystaniem środków Europejskiego Funduszu Społecznego </w:t>
      </w:r>
      <w:r w:rsidRPr="00170F09">
        <w:rPr>
          <w:rFonts w:cs="Calibri"/>
          <w:color w:val="000000"/>
          <w:sz w:val="22"/>
          <w:szCs w:val="22"/>
        </w:rPr>
        <w:br/>
        <w:t xml:space="preserve">i Europejskiego Funduszu Rozwoju Regionalnego na lata 2014-2020, w podmiotach ekonomii społecznej, wyłączenie pod warunkiem przekształcenia tych podmiotów </w:t>
      </w:r>
      <w:r w:rsidRPr="00170F09">
        <w:rPr>
          <w:rFonts w:cs="Calibri"/>
          <w:color w:val="000000"/>
          <w:sz w:val="22"/>
          <w:szCs w:val="22"/>
        </w:rPr>
        <w:br/>
        <w:t>w przedsiębiorstwa społeczne.</w:t>
      </w:r>
    </w:p>
    <w:p w14:paraId="7C04A099" w14:textId="77777777" w:rsidR="00D607A0" w:rsidRPr="00170F09" w:rsidRDefault="00D607A0" w:rsidP="00D607A0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Dotacja jest udzielana w </w:t>
      </w:r>
      <w:r>
        <w:rPr>
          <w:rFonts w:ascii="Calibri" w:hAnsi="Calibri"/>
          <w:color w:val="auto"/>
          <w:sz w:val="22"/>
          <w:szCs w:val="22"/>
        </w:rPr>
        <w:t>ramach</w:t>
      </w:r>
      <w:r w:rsidRPr="00170F09">
        <w:rPr>
          <w:rFonts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pomocy</w:t>
      </w:r>
      <w:r w:rsidRPr="00170F09">
        <w:rPr>
          <w:rFonts w:ascii="Calibri" w:hAnsi="Calibri"/>
          <w:color w:val="auto"/>
          <w:sz w:val="22"/>
          <w:szCs w:val="22"/>
        </w:rPr>
        <w:t xml:space="preserve"> de minimis, zgodnie z Rozporządzeniem Ministra Infrastruktury i Rozwoju z dnia 2 lipca 2015 r. w sprawie udzielania pomocy de minimis oraz pomocy publicznej w ramach programów operacyjnych finansowanych z Europejskiego Funduszu Społecznego na lata 2014-2020 (Dz.U. poz.1073 z późn. zm.), zwanym dalej „rozporządzeniem”. </w:t>
      </w:r>
    </w:p>
    <w:p w14:paraId="58921713" w14:textId="77777777" w:rsidR="00D607A0" w:rsidRDefault="00D607A0" w:rsidP="00D607A0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lastRenderedPageBreak/>
        <w:t>Beneficjent pomocy otrzymuje dotację na zasadach i warunkach określonych w</w:t>
      </w:r>
      <w:r>
        <w:rPr>
          <w:rFonts w:ascii="Calibri" w:hAnsi="Calibri"/>
          <w:color w:val="auto"/>
          <w:sz w:val="22"/>
          <w:szCs w:val="22"/>
        </w:rPr>
        <w:t>:</w:t>
      </w:r>
    </w:p>
    <w:p w14:paraId="778C19BA" w14:textId="77777777" w:rsidR="00D607A0" w:rsidRDefault="00D607A0" w:rsidP="00D607A0">
      <w:pPr>
        <w:pStyle w:val="Default"/>
        <w:numPr>
          <w:ilvl w:val="1"/>
          <w:numId w:val="14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Regulaminie o którym mowa w ust. 1,</w:t>
      </w:r>
    </w:p>
    <w:p w14:paraId="54C3EF01" w14:textId="77777777" w:rsidR="00D607A0" w:rsidRDefault="00D607A0" w:rsidP="00D607A0">
      <w:pPr>
        <w:pStyle w:val="Default"/>
        <w:numPr>
          <w:ilvl w:val="1"/>
          <w:numId w:val="14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Wytycznych w zakresie realizacji przedsięwzięć w obszarze włączenia społecznego i zwalczania ubóstwa z wykorzystaniem środków Europejskiego Funduszu Społecznego i Europejskiego Funduszu Rozwoju Regionalnego na lata 2014-2020, </w:t>
      </w:r>
    </w:p>
    <w:p w14:paraId="7BB4CBB5" w14:textId="77777777" w:rsidR="00D607A0" w:rsidRDefault="00D607A0" w:rsidP="00D607A0">
      <w:pPr>
        <w:pStyle w:val="Default"/>
        <w:numPr>
          <w:ilvl w:val="1"/>
          <w:numId w:val="14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n</w:t>
      </w:r>
      <w:r>
        <w:rPr>
          <w:rFonts w:ascii="Calibri" w:hAnsi="Calibri"/>
          <w:color w:val="auto"/>
          <w:sz w:val="22"/>
          <w:szCs w:val="22"/>
        </w:rPr>
        <w:t>iniejszej Umowie,</w:t>
      </w:r>
    </w:p>
    <w:p w14:paraId="61F7D07E" w14:textId="77777777" w:rsidR="00D607A0" w:rsidRPr="00170F09" w:rsidRDefault="00D607A0" w:rsidP="00D607A0">
      <w:pPr>
        <w:pStyle w:val="Default"/>
        <w:numPr>
          <w:ilvl w:val="1"/>
          <w:numId w:val="14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załącznikach</w:t>
      </w:r>
      <w:r>
        <w:rPr>
          <w:rFonts w:ascii="Calibri" w:hAnsi="Calibri"/>
          <w:color w:val="auto"/>
          <w:sz w:val="22"/>
          <w:szCs w:val="22"/>
        </w:rPr>
        <w:t xml:space="preserve"> do Umowy</w:t>
      </w:r>
      <w:r w:rsidRPr="00170F09">
        <w:rPr>
          <w:rFonts w:ascii="Calibri" w:hAnsi="Calibri"/>
          <w:color w:val="auto"/>
          <w:sz w:val="22"/>
          <w:szCs w:val="22"/>
        </w:rPr>
        <w:t xml:space="preserve">, które stanowią integralną część Umowy. </w:t>
      </w:r>
    </w:p>
    <w:p w14:paraId="7B0667C8" w14:textId="77777777" w:rsidR="00D607A0" w:rsidRPr="00170F09" w:rsidRDefault="00D607A0" w:rsidP="00D607A0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przyjmuje dotację i zobowiązuje się do jej</w:t>
      </w:r>
      <w:r>
        <w:rPr>
          <w:rFonts w:ascii="Calibri" w:hAnsi="Calibri"/>
          <w:color w:val="auto"/>
          <w:sz w:val="22"/>
          <w:szCs w:val="22"/>
        </w:rPr>
        <w:t xml:space="preserve"> wykorzystania oraz działania w </w:t>
      </w:r>
      <w:r w:rsidRPr="00170F09">
        <w:rPr>
          <w:rFonts w:ascii="Calibri" w:hAnsi="Calibri"/>
          <w:color w:val="auto"/>
          <w:sz w:val="22"/>
          <w:szCs w:val="22"/>
        </w:rPr>
        <w:t>szczególności zgodnie z:</w:t>
      </w:r>
    </w:p>
    <w:p w14:paraId="3FC86715" w14:textId="77777777" w:rsidR="00D607A0" w:rsidRPr="00170F09" w:rsidRDefault="00D607A0" w:rsidP="00D607A0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color w:val="auto"/>
          <w:sz w:val="22"/>
          <w:szCs w:val="22"/>
        </w:rPr>
        <w:t>Wnioskiem</w:t>
      </w:r>
      <w:r w:rsidRPr="00170F09">
        <w:rPr>
          <w:rFonts w:ascii="Calibri" w:hAnsi="Calibri"/>
          <w:color w:val="auto"/>
          <w:sz w:val="22"/>
          <w:szCs w:val="22"/>
        </w:rPr>
        <w:t xml:space="preserve"> o przyznanie jednorazowej dotacji inwestycyjnej na utworzenie miejsc pracy </w:t>
      </w:r>
      <w:r w:rsidRPr="00170F09">
        <w:rPr>
          <w:rFonts w:ascii="Calibri" w:hAnsi="Calibri"/>
          <w:color w:val="auto"/>
          <w:sz w:val="22"/>
          <w:szCs w:val="22"/>
        </w:rPr>
        <w:br/>
        <w:t>w przedsiębiorstwie społecznym lub w PES przekształcanym w przedsiębiorstwo społeczne – Załącznik nr 1 do Umowy,</w:t>
      </w:r>
    </w:p>
    <w:p w14:paraId="06275B30" w14:textId="77777777" w:rsidR="00D607A0" w:rsidRPr="00170F09" w:rsidRDefault="00D607A0" w:rsidP="00D607A0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color w:val="auto"/>
          <w:sz w:val="22"/>
          <w:szCs w:val="22"/>
        </w:rPr>
        <w:t>Biznesplanem</w:t>
      </w:r>
      <w:r w:rsidRPr="00170F09">
        <w:rPr>
          <w:rFonts w:ascii="Calibri" w:hAnsi="Calibri"/>
          <w:color w:val="auto"/>
          <w:sz w:val="22"/>
          <w:szCs w:val="22"/>
        </w:rPr>
        <w:t xml:space="preserve"> wspólnym dla jednej inicjatywy na okres </w:t>
      </w:r>
      <w:r>
        <w:rPr>
          <w:rFonts w:ascii="Calibri" w:hAnsi="Calibri"/>
          <w:color w:val="auto"/>
          <w:sz w:val="22"/>
          <w:szCs w:val="22"/>
        </w:rPr>
        <w:t>3</w:t>
      </w:r>
      <w:r w:rsidRPr="00170F09">
        <w:rPr>
          <w:rFonts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lat</w:t>
      </w:r>
      <w:r w:rsidRPr="00170F09">
        <w:rPr>
          <w:rFonts w:ascii="Calibri" w:hAnsi="Calibri"/>
          <w:color w:val="auto"/>
          <w:sz w:val="22"/>
          <w:szCs w:val="22"/>
        </w:rPr>
        <w:t xml:space="preserve"> działalności przedsiębiorstwa społecznego, stanowiącym Załącznik do Wniosku, o którym mowa powyżej,</w:t>
      </w:r>
    </w:p>
    <w:p w14:paraId="2EE1E9A6" w14:textId="77777777" w:rsidR="00D607A0" w:rsidRDefault="00D607A0" w:rsidP="00D607A0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color w:val="auto"/>
          <w:sz w:val="22"/>
          <w:szCs w:val="22"/>
        </w:rPr>
        <w:t>Harmonogramem</w:t>
      </w:r>
      <w:r w:rsidRPr="00170F09">
        <w:rPr>
          <w:rFonts w:ascii="Calibri" w:hAnsi="Calibri"/>
          <w:color w:val="auto"/>
          <w:sz w:val="22"/>
          <w:szCs w:val="22"/>
        </w:rPr>
        <w:t xml:space="preserve"> rzeczowo-finansowym inwestycji,</w:t>
      </w:r>
    </w:p>
    <w:p w14:paraId="2BCD5B66" w14:textId="77777777" w:rsidR="00D607A0" w:rsidRPr="00170F09" w:rsidRDefault="00D607A0" w:rsidP="00D607A0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5883">
        <w:rPr>
          <w:rFonts w:ascii="Calibri" w:hAnsi="Calibri"/>
          <w:b/>
          <w:color w:val="auto"/>
          <w:sz w:val="22"/>
          <w:szCs w:val="22"/>
        </w:rPr>
        <w:t>Regulamin</w:t>
      </w:r>
      <w:r>
        <w:rPr>
          <w:rFonts w:ascii="Calibri" w:hAnsi="Calibri"/>
          <w:b/>
          <w:color w:val="auto"/>
          <w:sz w:val="22"/>
          <w:szCs w:val="22"/>
        </w:rPr>
        <w:t>em</w:t>
      </w:r>
      <w:r w:rsidRPr="00AD5883">
        <w:rPr>
          <w:rFonts w:ascii="Calibri" w:hAnsi="Calibri"/>
          <w:b/>
          <w:color w:val="auto"/>
          <w:sz w:val="22"/>
          <w:szCs w:val="22"/>
        </w:rPr>
        <w:t xml:space="preserve"> Przyznawania Dotacji Na Utworzenie Miejsc Pracy W Przedsiębiorstwach Społecznych Oraz Podmiotach Ekonomii Społecznej Pod </w:t>
      </w:r>
      <w:r>
        <w:rPr>
          <w:rFonts w:ascii="Calibri" w:hAnsi="Calibri"/>
          <w:b/>
          <w:color w:val="auto"/>
          <w:sz w:val="22"/>
          <w:szCs w:val="22"/>
        </w:rPr>
        <w:t>Warunkiem Ich Przekształcenia W </w:t>
      </w:r>
      <w:r w:rsidRPr="00AD5883">
        <w:rPr>
          <w:rFonts w:ascii="Calibri" w:hAnsi="Calibri"/>
          <w:b/>
          <w:color w:val="auto"/>
          <w:sz w:val="22"/>
          <w:szCs w:val="22"/>
        </w:rPr>
        <w:t>Przedsiębiorstwa Społeczne</w:t>
      </w:r>
      <w:r w:rsidRPr="00AD5883">
        <w:rPr>
          <w:rFonts w:ascii="Calibri" w:hAnsi="Calibri"/>
          <w:color w:val="auto"/>
          <w:sz w:val="22"/>
          <w:szCs w:val="22"/>
        </w:rPr>
        <w:t xml:space="preserve">, </w:t>
      </w:r>
    </w:p>
    <w:p w14:paraId="00382695" w14:textId="77777777" w:rsidR="00D607A0" w:rsidRPr="00170F09" w:rsidRDefault="00D607A0" w:rsidP="00D607A0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niniejszą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 Umową.</w:t>
      </w:r>
    </w:p>
    <w:p w14:paraId="052CE365" w14:textId="77777777" w:rsidR="00D607A0" w:rsidRPr="00170F09" w:rsidRDefault="00D607A0" w:rsidP="00D607A0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ponosi wyłączną odpowiedzialność za szkody wyrządzone wobec osób trzecich w związku z realizowaną inwestycją. </w:t>
      </w:r>
    </w:p>
    <w:p w14:paraId="261C5530" w14:textId="77777777" w:rsidR="00D607A0" w:rsidRPr="00170F09" w:rsidRDefault="00D607A0" w:rsidP="00D607A0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zobowiązuje się do prowadzenia działalności gospodarczej w formie przedsiębiorstwa społecznego przez okres nie krótszy niż 18 miesięcy od dnia przyznania dotacji l</w:t>
      </w:r>
      <w:r>
        <w:rPr>
          <w:rFonts w:ascii="Calibri" w:hAnsi="Calibri"/>
          <w:color w:val="auto"/>
          <w:sz w:val="22"/>
          <w:szCs w:val="22"/>
        </w:rPr>
        <w:t>ub utworzenia stanowiska pracy.</w:t>
      </w:r>
    </w:p>
    <w:p w14:paraId="27FCDCD4" w14:textId="77777777" w:rsidR="00D607A0" w:rsidRPr="00170F09" w:rsidRDefault="00D607A0" w:rsidP="00D607A0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zobowiązuje się do rozliczenia otrzymanych środków </w:t>
      </w:r>
      <w:r w:rsidRPr="00170F09">
        <w:rPr>
          <w:rFonts w:ascii="Calibri" w:hAnsi="Calibri"/>
          <w:color w:val="auto"/>
          <w:sz w:val="22"/>
          <w:szCs w:val="22"/>
        </w:rPr>
        <w:br/>
        <w:t xml:space="preserve">w terminie wynikającym z harmonogramu rzeczowo-finansowego w szczególności poprzez wykazanie listy zakupionych dóbr i usług oraz ich wartości, przy czym </w:t>
      </w:r>
      <w:r>
        <w:rPr>
          <w:rFonts w:ascii="Calibri" w:hAnsi="Calibri"/>
          <w:color w:val="auto"/>
          <w:sz w:val="22"/>
          <w:szCs w:val="22"/>
        </w:rPr>
        <w:t>wyżej wymieniony</w:t>
      </w:r>
      <w:r w:rsidRPr="00170F09">
        <w:rPr>
          <w:rFonts w:ascii="Calibri" w:hAnsi="Calibri"/>
          <w:color w:val="auto"/>
          <w:sz w:val="22"/>
          <w:szCs w:val="22"/>
        </w:rPr>
        <w:t xml:space="preserve"> termin powinien zostać precyzyjnie określony w związku ze specyfiką działalności prowadzonej przez Beneficjenta pomocy. Końcowe rozliczenie otrzymanych środków nastąpi w terminie nie dłuższym niż 30 dni kalendarzowych od dnia, w którym nastąpiło zakończenie wykorzystywania środków.</w:t>
      </w:r>
    </w:p>
    <w:p w14:paraId="2AB08221" w14:textId="77777777" w:rsidR="00D607A0" w:rsidRPr="00170F09" w:rsidRDefault="00D607A0" w:rsidP="00D607A0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Rozliczenie środków następuje poprzez kontrolę dokumentów księgowo-finansowych oraz kontroli na miejscu prowadzenia działalności gospodarczej przez Beneficjenta pomocy.</w:t>
      </w:r>
    </w:p>
    <w:p w14:paraId="507CE44C" w14:textId="77777777" w:rsidR="00D607A0" w:rsidRPr="00170F09" w:rsidRDefault="00D607A0" w:rsidP="00D607A0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zobowiązuje się do poddania kontroli właściwych organów kontrolnych. </w:t>
      </w:r>
    </w:p>
    <w:p w14:paraId="624F118F" w14:textId="77777777" w:rsidR="00D607A0" w:rsidRDefault="00D607A0" w:rsidP="00D607A0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zobowiązuje się do zatrudnienia osób kwalifikujących się do objęcia wsparciem w ramach niniejszego działania na okres nie krótszy niż 18 miesięcy od dnia przyznania dotacji lub utworzenia stanowiska pracy, o ile ten termin jest późniejszy niż termin przyznania dotacji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0E618A4C" w14:textId="77777777" w:rsidR="00D607A0" w:rsidRDefault="00D607A0" w:rsidP="00D607A0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lastRenderedPageBreak/>
        <w:t>T</w:t>
      </w:r>
      <w:r w:rsidRPr="00170F09">
        <w:rPr>
          <w:rFonts w:ascii="Calibri" w:hAnsi="Calibri"/>
          <w:color w:val="auto"/>
          <w:sz w:val="22"/>
          <w:szCs w:val="22"/>
        </w:rPr>
        <w:t xml:space="preserve">ermin </w:t>
      </w:r>
      <w:r>
        <w:rPr>
          <w:rFonts w:ascii="Calibri" w:hAnsi="Calibri"/>
          <w:color w:val="auto"/>
          <w:sz w:val="22"/>
          <w:szCs w:val="22"/>
        </w:rPr>
        <w:t>wymieniony w ust. 12</w:t>
      </w:r>
      <w:r w:rsidRPr="00170F09">
        <w:rPr>
          <w:rFonts w:ascii="Calibri" w:hAnsi="Calibri"/>
          <w:color w:val="auto"/>
          <w:sz w:val="22"/>
          <w:szCs w:val="22"/>
        </w:rPr>
        <w:t xml:space="preserve"> wydłuża się odpowiednio o okres braku zatrudnienia pracownika</w:t>
      </w:r>
      <w:r>
        <w:rPr>
          <w:rFonts w:ascii="Calibri" w:hAnsi="Calibri"/>
          <w:color w:val="auto"/>
          <w:sz w:val="22"/>
          <w:szCs w:val="22"/>
        </w:rPr>
        <w:t>, w przypadku jego odejścia z pracy zgodnie z Regulaminem i zatrudnieniem nowego w terminie wymienionym w Regulaminie</w:t>
      </w:r>
      <w:r w:rsidRPr="00170F09">
        <w:rPr>
          <w:rFonts w:ascii="Calibri" w:hAnsi="Calibri"/>
          <w:color w:val="auto"/>
          <w:sz w:val="22"/>
          <w:szCs w:val="22"/>
        </w:rPr>
        <w:t>.</w:t>
      </w:r>
    </w:p>
    <w:p w14:paraId="4F0335F0" w14:textId="77777777" w:rsidR="00D607A0" w:rsidRPr="00D07A34" w:rsidRDefault="00D607A0" w:rsidP="00D607A0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D07A34">
        <w:rPr>
          <w:rFonts w:ascii="Calibri" w:hAnsi="Calibri"/>
          <w:color w:val="auto"/>
          <w:sz w:val="22"/>
          <w:szCs w:val="22"/>
        </w:rPr>
        <w:t>Beneficjent pomocy zobowiązuje się do utworzenia miejsc pracy, wymienionych w ust. 3, na obszarze centralnym- południowym województwa śląskiego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6A21A9B5" w14:textId="77777777" w:rsidR="00066AAC" w:rsidRDefault="00066AAC" w:rsidP="00D37C62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08ABBB0D" w14:textId="367522F8" w:rsidR="00D37C62" w:rsidRDefault="00DB19BE" w:rsidP="00D37C62">
      <w:pPr>
        <w:pStyle w:val="Default"/>
        <w:spacing w:before="120" w:after="120"/>
        <w:jc w:val="center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bCs/>
          <w:color w:val="auto"/>
          <w:sz w:val="22"/>
          <w:szCs w:val="22"/>
        </w:rPr>
        <w:t xml:space="preserve">§ 2 </w:t>
      </w:r>
    </w:p>
    <w:p w14:paraId="26821F8B" w14:textId="565548FB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Całkowite </w:t>
      </w:r>
      <w:r w:rsidRPr="00170F09">
        <w:rPr>
          <w:rFonts w:ascii="Calibri" w:hAnsi="Calibri"/>
          <w:b/>
          <w:color w:val="auto"/>
          <w:sz w:val="22"/>
          <w:szCs w:val="22"/>
        </w:rPr>
        <w:t>wydatki inwestycyjne</w:t>
      </w:r>
      <w:r w:rsidRPr="00170F09">
        <w:rPr>
          <w:rFonts w:ascii="Calibri" w:hAnsi="Calibri"/>
          <w:color w:val="auto"/>
          <w:sz w:val="22"/>
          <w:szCs w:val="22"/>
        </w:rPr>
        <w:t xml:space="preserve"> wynoszą brutto ......................................................................... </w:t>
      </w:r>
      <w:r w:rsidR="005152DE">
        <w:rPr>
          <w:rFonts w:ascii="Calibri" w:hAnsi="Calibri"/>
          <w:color w:val="auto"/>
          <w:sz w:val="22"/>
          <w:szCs w:val="22"/>
        </w:rPr>
        <w:t>zł</w:t>
      </w:r>
      <w:r w:rsidRPr="00170F09">
        <w:rPr>
          <w:rFonts w:ascii="Calibri" w:hAnsi="Calibri"/>
          <w:color w:val="auto"/>
          <w:sz w:val="22"/>
          <w:szCs w:val="22"/>
        </w:rPr>
        <w:t xml:space="preserve"> (słownie: .................................................................................................................. </w:t>
      </w:r>
      <w:r w:rsidR="005152DE">
        <w:rPr>
          <w:rFonts w:ascii="Calibri" w:hAnsi="Calibri"/>
          <w:color w:val="auto"/>
          <w:sz w:val="22"/>
          <w:szCs w:val="22"/>
        </w:rPr>
        <w:t>zł</w:t>
      </w:r>
      <w:r w:rsidRPr="00170F09">
        <w:rPr>
          <w:rFonts w:ascii="Calibri" w:hAnsi="Calibri"/>
          <w:color w:val="auto"/>
          <w:sz w:val="22"/>
          <w:szCs w:val="22"/>
        </w:rPr>
        <w:t xml:space="preserve">). </w:t>
      </w:r>
    </w:p>
    <w:p w14:paraId="6900DE27" w14:textId="4B5206F9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Całkowita </w:t>
      </w:r>
      <w:r w:rsidRPr="00170F09">
        <w:rPr>
          <w:rFonts w:ascii="Calibri" w:hAnsi="Calibri"/>
          <w:b/>
          <w:color w:val="auto"/>
          <w:sz w:val="22"/>
          <w:szCs w:val="22"/>
        </w:rPr>
        <w:t>kwota dotacji</w:t>
      </w:r>
      <w:r w:rsidRPr="00170F09">
        <w:rPr>
          <w:rFonts w:ascii="Calibri" w:hAnsi="Calibri"/>
          <w:color w:val="auto"/>
          <w:sz w:val="22"/>
          <w:szCs w:val="22"/>
        </w:rPr>
        <w:t xml:space="preserve"> wynosi</w:t>
      </w:r>
      <w:r w:rsidR="00A55BB8">
        <w:rPr>
          <w:rFonts w:ascii="Calibri" w:hAnsi="Calibri"/>
          <w:color w:val="auto"/>
          <w:sz w:val="22"/>
          <w:szCs w:val="22"/>
        </w:rPr>
        <w:t xml:space="preserve"> </w:t>
      </w:r>
      <w:r w:rsidRPr="00170F09">
        <w:rPr>
          <w:rFonts w:ascii="Calibri" w:hAnsi="Calibri"/>
          <w:color w:val="auto"/>
          <w:sz w:val="22"/>
          <w:szCs w:val="22"/>
        </w:rPr>
        <w:t xml:space="preserve">........................................................ </w:t>
      </w:r>
      <w:r w:rsidR="005152DE">
        <w:rPr>
          <w:rFonts w:ascii="Calibri" w:hAnsi="Calibri"/>
          <w:color w:val="auto"/>
          <w:sz w:val="22"/>
          <w:szCs w:val="22"/>
        </w:rPr>
        <w:t>zł</w:t>
      </w:r>
      <w:r w:rsidRPr="00170F09">
        <w:rPr>
          <w:rFonts w:ascii="Calibri" w:hAnsi="Calibri"/>
          <w:color w:val="auto"/>
          <w:sz w:val="22"/>
          <w:szCs w:val="22"/>
        </w:rPr>
        <w:t xml:space="preserve"> (słownie: ………………………… </w:t>
      </w:r>
      <w:r w:rsidR="005152DE">
        <w:rPr>
          <w:rFonts w:ascii="Calibri" w:hAnsi="Calibri"/>
          <w:color w:val="auto"/>
          <w:sz w:val="22"/>
          <w:szCs w:val="22"/>
        </w:rPr>
        <w:t>zł</w:t>
      </w:r>
      <w:r w:rsidR="004C2797">
        <w:rPr>
          <w:rFonts w:ascii="Calibri" w:hAnsi="Calibri"/>
          <w:color w:val="auto"/>
          <w:sz w:val="22"/>
          <w:szCs w:val="22"/>
        </w:rPr>
        <w:t>)</w:t>
      </w:r>
      <w:r w:rsidRPr="00170F09">
        <w:rPr>
          <w:rFonts w:ascii="Calibri" w:hAnsi="Calibri"/>
          <w:color w:val="auto"/>
          <w:sz w:val="22"/>
          <w:szCs w:val="22"/>
        </w:rPr>
        <w:t xml:space="preserve">. </w:t>
      </w:r>
    </w:p>
    <w:p w14:paraId="2F44855A" w14:textId="24E25DB1" w:rsidR="006544ED" w:rsidRPr="00D07A34" w:rsidRDefault="006544ED" w:rsidP="006544ED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D07A34">
        <w:rPr>
          <w:rFonts w:ascii="Calibri" w:hAnsi="Calibri"/>
          <w:color w:val="auto"/>
          <w:sz w:val="22"/>
          <w:szCs w:val="22"/>
        </w:rPr>
        <w:t xml:space="preserve">Beneficjent pomocy zobowiązany jest do </w:t>
      </w:r>
      <w:r w:rsidR="004C2797" w:rsidRPr="00D07A34">
        <w:rPr>
          <w:rFonts w:ascii="Calibri" w:hAnsi="Calibri"/>
          <w:color w:val="auto"/>
          <w:sz w:val="22"/>
          <w:szCs w:val="22"/>
        </w:rPr>
        <w:t xml:space="preserve">wniesienia wkładu własnego w wysokości ........................................................ zł (słownie: ………………………… zł), co stanowi ...................................... % całkowitych wydatków inwestycyjnych.  Tym samym Beneficjent pomocy zobowiązuje się do </w:t>
      </w:r>
      <w:r w:rsidRPr="00D07A34">
        <w:rPr>
          <w:rFonts w:ascii="Calibri" w:hAnsi="Calibri"/>
          <w:color w:val="auto"/>
          <w:sz w:val="22"/>
          <w:szCs w:val="22"/>
        </w:rPr>
        <w:t>zachowania procentowego udziału wkładu własnego</w:t>
      </w:r>
      <w:r w:rsidR="004C2797" w:rsidRPr="00D07A34">
        <w:rPr>
          <w:rFonts w:ascii="Calibri" w:hAnsi="Calibri"/>
          <w:color w:val="auto"/>
          <w:sz w:val="22"/>
          <w:szCs w:val="22"/>
        </w:rPr>
        <w:t xml:space="preserve"> w </w:t>
      </w:r>
      <w:r w:rsidRPr="00D07A34">
        <w:rPr>
          <w:rFonts w:ascii="Calibri" w:hAnsi="Calibri"/>
          <w:color w:val="auto"/>
          <w:sz w:val="22"/>
          <w:szCs w:val="22"/>
        </w:rPr>
        <w:t xml:space="preserve">ramach wydatków inwestycyjnych na poziomie nie mniejszym niż określony </w:t>
      </w:r>
      <w:r w:rsidR="004C2797" w:rsidRPr="00D07A34">
        <w:rPr>
          <w:rFonts w:ascii="Calibri" w:hAnsi="Calibri"/>
          <w:color w:val="auto"/>
          <w:sz w:val="22"/>
          <w:szCs w:val="22"/>
        </w:rPr>
        <w:t>niniejszym ustępie.</w:t>
      </w:r>
    </w:p>
    <w:p w14:paraId="61576305" w14:textId="4D3000DC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Operator wypłaci Beneficjentowi pomocy kwotę dotacji w formie zaliczki, wypłacanej w okresie </w:t>
      </w:r>
      <w:r w:rsidR="00197D29">
        <w:rPr>
          <w:rFonts w:ascii="Calibri" w:hAnsi="Calibri"/>
          <w:color w:val="auto"/>
          <w:sz w:val="22"/>
          <w:szCs w:val="22"/>
        </w:rPr>
        <w:t>14</w:t>
      </w:r>
      <w:r w:rsidRPr="00170F09">
        <w:rPr>
          <w:rFonts w:ascii="Calibri" w:hAnsi="Calibri"/>
          <w:color w:val="auto"/>
          <w:sz w:val="22"/>
          <w:szCs w:val="22"/>
        </w:rPr>
        <w:t xml:space="preserve"> dni od podpisania umowy o dofinansowanie, wyłącznie po złożeniu zabezpieczenia w formie przewidzianej w § 12 </w:t>
      </w:r>
      <w:r w:rsidR="00170F09">
        <w:rPr>
          <w:rFonts w:ascii="Calibri" w:hAnsi="Calibri"/>
          <w:color w:val="auto"/>
          <w:sz w:val="22"/>
          <w:szCs w:val="22"/>
        </w:rPr>
        <w:t>R</w:t>
      </w:r>
      <w:r w:rsidRPr="00170F09">
        <w:rPr>
          <w:rFonts w:ascii="Calibri" w:hAnsi="Calibri"/>
          <w:color w:val="auto"/>
          <w:sz w:val="22"/>
          <w:szCs w:val="22"/>
        </w:rPr>
        <w:t>egulaminu</w:t>
      </w:r>
      <w:r w:rsidR="0024333A">
        <w:rPr>
          <w:rFonts w:ascii="Calibri" w:hAnsi="Calibri"/>
          <w:color w:val="auto"/>
          <w:sz w:val="22"/>
          <w:szCs w:val="22"/>
        </w:rPr>
        <w:t xml:space="preserve"> z zastrzeżeniem § 4 ust. 2</w:t>
      </w:r>
      <w:r w:rsidRPr="00170F09">
        <w:rPr>
          <w:rFonts w:ascii="Calibri" w:hAnsi="Calibri"/>
          <w:color w:val="auto"/>
          <w:sz w:val="22"/>
          <w:szCs w:val="22"/>
        </w:rPr>
        <w:t>.</w:t>
      </w:r>
    </w:p>
    <w:p w14:paraId="707EA363" w14:textId="12251E20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Operator </w:t>
      </w:r>
      <w:r w:rsidRPr="00170F09">
        <w:rPr>
          <w:rFonts w:ascii="Calibri" w:hAnsi="Calibri" w:cs="Arial"/>
          <w:iCs/>
          <w:color w:val="auto"/>
          <w:sz w:val="22"/>
          <w:szCs w:val="22"/>
        </w:rPr>
        <w:t>dopuszcza wypłatę dotacji w inny sposób niż opisany w ust. 3 niniejszego paragrafu – na uzasadniony, pisemny wniosek Beneficjenta pomocy.</w:t>
      </w:r>
    </w:p>
    <w:p w14:paraId="001B9173" w14:textId="77777777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Operator w dniu podpisania niniejszej Umowy zobowiązany jest wydać Beneficjentowi pomocy zaświadczenie o udzielonej pomocy </w:t>
      </w:r>
      <w:r w:rsidRPr="00170F09">
        <w:rPr>
          <w:rFonts w:ascii="Calibri" w:hAnsi="Calibri"/>
          <w:i/>
          <w:iCs/>
          <w:color w:val="auto"/>
          <w:sz w:val="22"/>
          <w:szCs w:val="22"/>
        </w:rPr>
        <w:t xml:space="preserve">de minimis, </w:t>
      </w:r>
      <w:r w:rsidRPr="00170F09">
        <w:rPr>
          <w:rFonts w:ascii="Calibri" w:hAnsi="Calibri"/>
          <w:color w:val="auto"/>
          <w:sz w:val="22"/>
          <w:szCs w:val="22"/>
        </w:rPr>
        <w:t xml:space="preserve">zgodnie ze wzorem określonym w załączniku do </w:t>
      </w:r>
      <w:r w:rsidRPr="00170F09">
        <w:rPr>
          <w:rStyle w:val="h2"/>
          <w:rFonts w:ascii="Calibri" w:hAnsi="Calibri"/>
          <w:sz w:val="22"/>
          <w:szCs w:val="22"/>
        </w:rPr>
        <w:t xml:space="preserve">Rozporządzenia Rady Ministrów z dnia 24 października 2014 r. zmieniające rozporządzenie </w:t>
      </w:r>
      <w:r w:rsidRPr="00170F09">
        <w:rPr>
          <w:rStyle w:val="h2"/>
          <w:rFonts w:ascii="Calibri" w:hAnsi="Calibri"/>
          <w:sz w:val="22"/>
          <w:szCs w:val="22"/>
        </w:rPr>
        <w:br/>
        <w:t>w sprawie zaświadczeń o pomocy de minimis i pomocy de minimis w rolnictwie lub rybołówstwie</w:t>
      </w:r>
      <w:r w:rsidRPr="00170F09">
        <w:rPr>
          <w:rFonts w:ascii="Calibri" w:hAnsi="Calibri"/>
          <w:color w:val="auto"/>
          <w:sz w:val="22"/>
          <w:szCs w:val="22"/>
        </w:rPr>
        <w:t xml:space="preserve"> (Dz. U. 2014,  poz. 1550 z późn. zm.). </w:t>
      </w:r>
    </w:p>
    <w:p w14:paraId="3CA7A193" w14:textId="77777777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zobowiązany jest przechowywać dokumentację związaną z otrzymaną dotacją przez okres 10 lat, licząc od dnia podpisania niniejszej Umowy.  </w:t>
      </w:r>
    </w:p>
    <w:p w14:paraId="05EE521C" w14:textId="77777777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Wszystkie płatności będą dokonywane przez Operatora w złotych polskich na rachunek Beneficjenta pomocy prowadzony w banku lub spółdzielczej kasie oszczędnościowo - kredytowej w złotych. </w:t>
      </w:r>
    </w:p>
    <w:p w14:paraId="22D0A589" w14:textId="77777777"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Płatności będą dokonywane na wyodrębniony rachunek Beneficjenta pomocy : </w:t>
      </w:r>
    </w:p>
    <w:p w14:paraId="396B3670" w14:textId="77777777" w:rsidR="00DB19BE" w:rsidRPr="00170F09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Posiadacz rachunku: …………………………………………………………………………………………..</w:t>
      </w:r>
    </w:p>
    <w:p w14:paraId="61142CF8" w14:textId="77777777" w:rsidR="00DB19BE" w:rsidRPr="00170F09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Nazwa banku lub SKOK: ……………………………………………………………………………………..</w:t>
      </w:r>
    </w:p>
    <w:p w14:paraId="5E0E0E78" w14:textId="77777777" w:rsidR="00DB19BE" w:rsidRPr="00170F09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Nr rachunku: ……………………………………………………………………………………………………….</w:t>
      </w:r>
    </w:p>
    <w:p w14:paraId="4A17E2D4" w14:textId="77777777" w:rsidR="00AD5883" w:rsidRDefault="00AD5883" w:rsidP="00066AAC">
      <w:pPr>
        <w:spacing w:after="160" w:line="259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34733151" w14:textId="6B94E4BC" w:rsidR="00DB19BE" w:rsidRPr="00066AAC" w:rsidRDefault="00DB19BE" w:rsidP="00066AA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  <w:szCs w:val="22"/>
        </w:rPr>
      </w:pPr>
      <w:r w:rsidRPr="00170F09">
        <w:rPr>
          <w:rFonts w:ascii="Calibri" w:hAnsi="Calibri"/>
          <w:b/>
          <w:bCs/>
          <w:sz w:val="22"/>
          <w:szCs w:val="22"/>
        </w:rPr>
        <w:lastRenderedPageBreak/>
        <w:t>§ 3</w:t>
      </w:r>
    </w:p>
    <w:p w14:paraId="6EFE9F67" w14:textId="77777777" w:rsidR="00DB19BE" w:rsidRPr="00170F09" w:rsidRDefault="00DB19BE" w:rsidP="00756E4C">
      <w:pPr>
        <w:pStyle w:val="Default"/>
        <w:numPr>
          <w:ilvl w:val="0"/>
          <w:numId w:val="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Okres realizacji inwestycji objętej dotacją ustala się następująco: </w:t>
      </w:r>
    </w:p>
    <w:p w14:paraId="39361D1E" w14:textId="77777777" w:rsidR="00DB19BE" w:rsidRPr="00170F09" w:rsidRDefault="00DB19BE" w:rsidP="00756E4C">
      <w:pPr>
        <w:pStyle w:val="Default"/>
        <w:numPr>
          <w:ilvl w:val="1"/>
          <w:numId w:val="10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rozpoczęcie realizacji .......................................... r. </w:t>
      </w:r>
    </w:p>
    <w:p w14:paraId="6C07D48C" w14:textId="77777777" w:rsidR="00DB19BE" w:rsidRPr="00170F09" w:rsidRDefault="00DB19BE" w:rsidP="00756E4C">
      <w:pPr>
        <w:pStyle w:val="Default"/>
        <w:numPr>
          <w:ilvl w:val="1"/>
          <w:numId w:val="10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zakończenie rzeczowe realizacji inwestycji ....................................... r. </w:t>
      </w:r>
    </w:p>
    <w:p w14:paraId="0371F819" w14:textId="77777777" w:rsidR="00DB19BE" w:rsidRPr="00170F09" w:rsidRDefault="00DB19BE" w:rsidP="00756E4C">
      <w:pPr>
        <w:pStyle w:val="Default"/>
        <w:numPr>
          <w:ilvl w:val="0"/>
          <w:numId w:val="3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zobowiązany jest niezwłocznie powiadomić Operatora o wszelkich okolicznościach mogących zakłócić lub opóźnić realizację inwestycji. </w:t>
      </w:r>
    </w:p>
    <w:p w14:paraId="464786A9" w14:textId="77777777" w:rsidR="00DB19BE" w:rsidRDefault="00DB19BE" w:rsidP="00756E4C">
      <w:pPr>
        <w:pStyle w:val="Default"/>
        <w:numPr>
          <w:ilvl w:val="0"/>
          <w:numId w:val="3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Termin zakończenia realizacji inwestycji określony w ust. 1 pkt 2 może zostać przedłużony </w:t>
      </w:r>
      <w:r w:rsidRPr="00170F09">
        <w:rPr>
          <w:rFonts w:ascii="Calibri" w:hAnsi="Calibri"/>
          <w:color w:val="auto"/>
          <w:sz w:val="22"/>
          <w:szCs w:val="22"/>
        </w:rPr>
        <w:br/>
        <w:t>na uzasadniony wniosek Beneficjenta pomocy, złożony nie</w:t>
      </w:r>
      <w:r w:rsidRPr="00F32F40">
        <w:rPr>
          <w:rFonts w:ascii="Calibri" w:hAnsi="Calibri"/>
          <w:color w:val="auto"/>
          <w:sz w:val="22"/>
          <w:szCs w:val="22"/>
        </w:rPr>
        <w:t xml:space="preserve"> później niż w terminie 14 dni przed dniem, w którym zmiana umowy w tym zakresie ma wejść w życie. </w:t>
      </w:r>
    </w:p>
    <w:p w14:paraId="3040DF56" w14:textId="46BBD24E" w:rsidR="0024333A" w:rsidRPr="00F32F40" w:rsidRDefault="0024333A" w:rsidP="00756E4C">
      <w:pPr>
        <w:pStyle w:val="Default"/>
        <w:numPr>
          <w:ilvl w:val="0"/>
          <w:numId w:val="3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24333A">
        <w:rPr>
          <w:rFonts w:ascii="Calibri" w:hAnsi="Calibri"/>
          <w:color w:val="auto"/>
          <w:sz w:val="22"/>
          <w:szCs w:val="22"/>
        </w:rPr>
        <w:t>Zmiana wskazana w  ust. 3 potwierdzona będzie poprzez aneks do niniejszej umowy sporządzony w formie pisemnej pod rygorem nieważności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4105E859" w14:textId="77777777" w:rsidR="00DB19BE" w:rsidRPr="00F32F40" w:rsidRDefault="00DB19BE" w:rsidP="00756E4C">
      <w:pPr>
        <w:pStyle w:val="Default"/>
        <w:numPr>
          <w:ilvl w:val="0"/>
          <w:numId w:val="3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Do wniosku o którym mowa w ust. 3 Beneficjent pomocy zobowiązany jest dołączyć dokumentację niezbędną do jego prawidłowej oceny. </w:t>
      </w:r>
    </w:p>
    <w:p w14:paraId="1AAF67D7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</w:p>
    <w:p w14:paraId="562F5DD9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 xml:space="preserve">§ 4 </w:t>
      </w:r>
    </w:p>
    <w:p w14:paraId="5950468D" w14:textId="77777777" w:rsidR="006554A7" w:rsidRPr="00F32F40" w:rsidRDefault="006554A7" w:rsidP="006554A7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Beneficjent pomocy zobowiązuje się realizować inwestycję będącą przedmiotem Wniosku,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o którym mowa w § 1 ust. 6, w zakresie zaakceptowanym przez </w:t>
      </w:r>
      <w:r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a, z najwyższym stopniem staranności, w sposób zapewniający uzyskanie jak najlepszych wyników i z dbałością wymaganą przez najlepszą praktykę w danej dziedzinie oraz zgodnie z niniejszą Umową. </w:t>
      </w:r>
    </w:p>
    <w:p w14:paraId="77AF6C0E" w14:textId="77777777" w:rsidR="006554A7" w:rsidRPr="00F32F40" w:rsidRDefault="006554A7" w:rsidP="006554A7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Warunkiem wypłaty zaliczki</w:t>
      </w:r>
      <w:r>
        <w:rPr>
          <w:rFonts w:ascii="Calibri" w:hAnsi="Calibri"/>
          <w:color w:val="auto"/>
          <w:sz w:val="22"/>
          <w:szCs w:val="22"/>
        </w:rPr>
        <w:t xml:space="preserve">, </w:t>
      </w:r>
      <w:r w:rsidRPr="00F32F40">
        <w:rPr>
          <w:rFonts w:ascii="Calibri" w:hAnsi="Calibri"/>
          <w:color w:val="auto"/>
          <w:sz w:val="22"/>
          <w:szCs w:val="22"/>
        </w:rPr>
        <w:t xml:space="preserve">o której mowa w § 2 ust. </w:t>
      </w:r>
      <w:r>
        <w:rPr>
          <w:rFonts w:ascii="Calibri" w:hAnsi="Calibri"/>
          <w:color w:val="auto"/>
          <w:sz w:val="22"/>
          <w:szCs w:val="22"/>
        </w:rPr>
        <w:t>4</w:t>
      </w:r>
      <w:r w:rsidRPr="00F32F40">
        <w:rPr>
          <w:rFonts w:ascii="Calibri" w:hAnsi="Calibri"/>
          <w:color w:val="auto"/>
          <w:sz w:val="22"/>
          <w:szCs w:val="22"/>
        </w:rPr>
        <w:t xml:space="preserve"> pkt a jest dostępność środków na rachunku bankowym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ra</w:t>
      </w:r>
      <w:r>
        <w:rPr>
          <w:rFonts w:ascii="Calibri" w:hAnsi="Calibri"/>
          <w:color w:val="auto"/>
          <w:sz w:val="22"/>
          <w:szCs w:val="22"/>
        </w:rPr>
        <w:t>, w</w:t>
      </w:r>
      <w:r w:rsidRPr="00AD5883">
        <w:rPr>
          <w:rFonts w:ascii="Calibri" w:hAnsi="Calibri"/>
          <w:color w:val="auto"/>
          <w:sz w:val="22"/>
          <w:szCs w:val="22"/>
        </w:rPr>
        <w:t xml:space="preserve"> przypadku braku odpowiedniej </w:t>
      </w:r>
      <w:r>
        <w:rPr>
          <w:rFonts w:ascii="Calibri" w:hAnsi="Calibri"/>
          <w:color w:val="auto"/>
          <w:sz w:val="22"/>
          <w:szCs w:val="22"/>
        </w:rPr>
        <w:t xml:space="preserve">ich </w:t>
      </w:r>
      <w:r w:rsidRPr="00AD5883">
        <w:rPr>
          <w:rFonts w:ascii="Calibri" w:hAnsi="Calibri"/>
          <w:color w:val="auto"/>
          <w:sz w:val="22"/>
          <w:szCs w:val="22"/>
        </w:rPr>
        <w:t>ilości, które u</w:t>
      </w:r>
      <w:r>
        <w:rPr>
          <w:rFonts w:ascii="Calibri" w:hAnsi="Calibri"/>
          <w:color w:val="auto"/>
          <w:sz w:val="22"/>
          <w:szCs w:val="22"/>
        </w:rPr>
        <w:t>niemożli</w:t>
      </w:r>
      <w:r w:rsidRPr="00AD5883">
        <w:rPr>
          <w:rFonts w:ascii="Calibri" w:hAnsi="Calibri"/>
          <w:color w:val="auto"/>
          <w:sz w:val="22"/>
          <w:szCs w:val="22"/>
        </w:rPr>
        <w:t>wiałyby wypłatę przez Operatora wszystkich dotacji, środki będą wypłacane według kolejności zajmowanych na liście rankingowej. Pierwszeństwo w otrzymaniu środków finansowych będą miały podmioty umieszczone wyżej na liście rankingowej</w:t>
      </w:r>
      <w:r w:rsidRPr="00F32F40">
        <w:rPr>
          <w:rFonts w:ascii="Calibri" w:hAnsi="Calibri"/>
          <w:sz w:val="22"/>
          <w:szCs w:val="22"/>
        </w:rPr>
        <w:t>.</w:t>
      </w:r>
    </w:p>
    <w:p w14:paraId="20E74BE1" w14:textId="4BFADFDD"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sz w:val="22"/>
          <w:szCs w:val="22"/>
        </w:rPr>
        <w:t xml:space="preserve">Zabezpieczenie wykonania niniejszej Umowy wnoszone jest przez Beneficjenta pomocy </w:t>
      </w:r>
      <w:r w:rsidRPr="00F32F40">
        <w:rPr>
          <w:rFonts w:ascii="Calibri" w:hAnsi="Calibri" w:cs="Calibri"/>
          <w:sz w:val="22"/>
          <w:szCs w:val="22"/>
        </w:rPr>
        <w:t xml:space="preserve">w formie </w:t>
      </w:r>
      <w:r w:rsidR="00A55BB8" w:rsidRPr="00D07A34">
        <w:rPr>
          <w:rFonts w:ascii="Calibri" w:hAnsi="Calibri" w:cs="Calibri"/>
          <w:bCs/>
          <w:iCs/>
          <w:sz w:val="22"/>
          <w:szCs w:val="22"/>
        </w:rPr>
        <w:t>……………………………………………………………..</w:t>
      </w:r>
      <w:r w:rsidR="00A55BB8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5F427D">
        <w:rPr>
          <w:rFonts w:ascii="Calibri" w:hAnsi="Calibri" w:cs="Calibri"/>
          <w:bCs/>
          <w:iCs/>
          <w:sz w:val="22"/>
          <w:szCs w:val="22"/>
        </w:rPr>
        <w:t>.</w:t>
      </w:r>
    </w:p>
    <w:p w14:paraId="08607D5B" w14:textId="4F521354" w:rsidR="00DB19BE" w:rsidRPr="00170F09" w:rsidRDefault="00DB19BE" w:rsidP="00756E4C">
      <w:pPr>
        <w:pStyle w:val="ListParagraph"/>
        <w:numPr>
          <w:ilvl w:val="0"/>
          <w:numId w:val="4"/>
        </w:numPr>
        <w:spacing w:before="120" w:after="120" w:line="240" w:lineRule="auto"/>
        <w:rPr>
          <w:sz w:val="22"/>
          <w:szCs w:val="22"/>
        </w:rPr>
      </w:pPr>
      <w:r w:rsidRPr="00170F09">
        <w:rPr>
          <w:sz w:val="22"/>
          <w:szCs w:val="22"/>
        </w:rPr>
        <w:t xml:space="preserve">Zabezpieczenie musi opiewać na co najmniej kwotę dotacji, o której mowa w § 2 ust. 2 oraz powinno </w:t>
      </w:r>
      <w:r w:rsidRPr="00D07A34">
        <w:rPr>
          <w:sz w:val="22"/>
          <w:szCs w:val="22"/>
        </w:rPr>
        <w:t xml:space="preserve">zostać złożone </w:t>
      </w:r>
      <w:r w:rsidR="00E9160D" w:rsidRPr="00D07A34">
        <w:rPr>
          <w:sz w:val="22"/>
          <w:szCs w:val="22"/>
        </w:rPr>
        <w:t>w terminie do 5 dni roboczych po</w:t>
      </w:r>
      <w:r w:rsidRPr="00D07A34">
        <w:rPr>
          <w:sz w:val="22"/>
          <w:szCs w:val="22"/>
        </w:rPr>
        <w:t xml:space="preserve"> podpisani</w:t>
      </w:r>
      <w:r w:rsidR="00E9160D" w:rsidRPr="00D07A34">
        <w:rPr>
          <w:sz w:val="22"/>
          <w:szCs w:val="22"/>
        </w:rPr>
        <w:t>u</w:t>
      </w:r>
      <w:r w:rsidRPr="00D07A34">
        <w:rPr>
          <w:sz w:val="22"/>
          <w:szCs w:val="22"/>
        </w:rPr>
        <w:t xml:space="preserve"> umowy</w:t>
      </w:r>
      <w:r w:rsidRPr="00170F09">
        <w:rPr>
          <w:sz w:val="22"/>
          <w:szCs w:val="22"/>
        </w:rPr>
        <w:t xml:space="preserve">, przy czym zabezpieczenie to zwracane jest Beneficjentowi pomocy pod warunkiem zatwierdzenia końcowego rozliczenia wydatków przez </w:t>
      </w:r>
      <w:r w:rsidR="00170F09" w:rsidRPr="00170F09">
        <w:rPr>
          <w:sz w:val="22"/>
          <w:szCs w:val="22"/>
        </w:rPr>
        <w:t>Operator</w:t>
      </w:r>
      <w:r w:rsidRPr="00170F09">
        <w:rPr>
          <w:sz w:val="22"/>
          <w:szCs w:val="22"/>
        </w:rPr>
        <w:t xml:space="preserve">a oraz spełnienia wymogów określonych w niniejszej Umowie, w szczególności w § 7 dotyczących trwałości utworzonych miejsc pracy. </w:t>
      </w:r>
    </w:p>
    <w:p w14:paraId="78B5BFD5" w14:textId="77777777"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 przypadku stwierdzenia braków formalnych w złożonym zestawieniu poniesionych wydatków inwestycyjnych,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 xml:space="preserve">r wzywa Beneficjenta pomocy do jego uzupełnienia lub złożenia dodatkowych wyjaśnień w wyznaczonym terminie. </w:t>
      </w:r>
    </w:p>
    <w:p w14:paraId="6F8D3BEC" w14:textId="77777777"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Niezłożenie przez Beneficjenta pomocy wyjaśnień, o których mowa w ust. </w:t>
      </w:r>
      <w:r>
        <w:rPr>
          <w:rFonts w:ascii="Calibri" w:hAnsi="Calibri"/>
          <w:color w:val="auto"/>
          <w:sz w:val="22"/>
          <w:szCs w:val="22"/>
        </w:rPr>
        <w:t>5</w:t>
      </w:r>
      <w:r w:rsidRPr="00F32F40">
        <w:rPr>
          <w:rFonts w:ascii="Calibri" w:hAnsi="Calibri"/>
          <w:color w:val="auto"/>
          <w:sz w:val="22"/>
          <w:szCs w:val="22"/>
        </w:rPr>
        <w:t xml:space="preserve"> lub nieusunięcie braków powoduje </w:t>
      </w:r>
      <w:r>
        <w:rPr>
          <w:rFonts w:ascii="Calibri" w:hAnsi="Calibri"/>
          <w:color w:val="auto"/>
          <w:sz w:val="22"/>
          <w:szCs w:val="22"/>
        </w:rPr>
        <w:t>powstanie podstaw do domagania się przez Operato</w:t>
      </w:r>
      <w:r w:rsidRPr="00F32F40">
        <w:rPr>
          <w:rFonts w:ascii="Calibri" w:hAnsi="Calibri"/>
          <w:color w:val="auto"/>
          <w:sz w:val="22"/>
          <w:szCs w:val="22"/>
        </w:rPr>
        <w:t>r</w:t>
      </w:r>
      <w:r>
        <w:rPr>
          <w:rFonts w:ascii="Calibri" w:hAnsi="Calibri"/>
          <w:color w:val="auto"/>
          <w:sz w:val="22"/>
          <w:szCs w:val="22"/>
        </w:rPr>
        <w:t>a zwrotu dotacji</w:t>
      </w:r>
      <w:r w:rsidRPr="00F32F40">
        <w:rPr>
          <w:rFonts w:ascii="Calibri" w:hAnsi="Calibri"/>
          <w:color w:val="auto"/>
          <w:sz w:val="22"/>
          <w:szCs w:val="22"/>
        </w:rPr>
        <w:t xml:space="preserve">. </w:t>
      </w:r>
    </w:p>
    <w:p w14:paraId="1840BC28" w14:textId="25FDABC3" w:rsidR="00DB19BE" w:rsidRPr="0039457A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lastRenderedPageBreak/>
        <w:t xml:space="preserve">W przypadku likwidacji lub zawieszenia przez Beneficjenta pomocy działalności gospodarczej do czasu </w:t>
      </w:r>
      <w:r>
        <w:rPr>
          <w:rFonts w:ascii="Calibri" w:hAnsi="Calibri"/>
          <w:color w:val="auto"/>
          <w:sz w:val="22"/>
          <w:szCs w:val="22"/>
        </w:rPr>
        <w:t>wymaganej trwałości miejsc pracy</w:t>
      </w:r>
      <w:r w:rsidRPr="00F32F40">
        <w:rPr>
          <w:rFonts w:ascii="Calibri" w:hAnsi="Calibri"/>
          <w:color w:val="auto"/>
          <w:sz w:val="22"/>
          <w:szCs w:val="22"/>
        </w:rPr>
        <w:t xml:space="preserve">, Beneficjent pomocy zobowiązany jest niezwłocznie powiadomić o tym </w:t>
      </w:r>
      <w:r w:rsidR="00170F09"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a oraz przedstawić wszelkie </w:t>
      </w:r>
      <w:r w:rsidRPr="0039457A">
        <w:rPr>
          <w:rFonts w:ascii="Calibri" w:hAnsi="Calibri"/>
          <w:color w:val="auto"/>
          <w:sz w:val="22"/>
          <w:szCs w:val="22"/>
        </w:rPr>
        <w:t xml:space="preserve">niezbędne informacje w tym zakresie. </w:t>
      </w:r>
    </w:p>
    <w:p w14:paraId="067F01E8" w14:textId="3A3CF2B4" w:rsidR="00DB19BE" w:rsidRPr="0039457A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39457A">
        <w:rPr>
          <w:rFonts w:ascii="Calibri" w:hAnsi="Calibri"/>
          <w:color w:val="auto"/>
          <w:sz w:val="22"/>
          <w:szCs w:val="22"/>
        </w:rPr>
        <w:t xml:space="preserve">W przypadku, o którym mowa w ust. </w:t>
      </w:r>
      <w:r>
        <w:rPr>
          <w:rFonts w:ascii="Calibri" w:hAnsi="Calibri"/>
          <w:color w:val="auto"/>
          <w:sz w:val="22"/>
          <w:szCs w:val="22"/>
        </w:rPr>
        <w:t>7</w:t>
      </w:r>
      <w:r w:rsidRPr="0039457A">
        <w:rPr>
          <w:rFonts w:ascii="Calibri" w:hAnsi="Calibri"/>
          <w:color w:val="auto"/>
          <w:sz w:val="22"/>
          <w:szCs w:val="22"/>
        </w:rPr>
        <w:t xml:space="preserve"> Beneficjent pomocy zobowiązany jest zwrócić otrzymaną zaliczkę, o której mowa w § 2 ust. </w:t>
      </w:r>
      <w:r w:rsidR="00D07A34">
        <w:rPr>
          <w:rFonts w:ascii="Calibri" w:hAnsi="Calibri"/>
          <w:color w:val="auto"/>
          <w:sz w:val="22"/>
          <w:szCs w:val="22"/>
        </w:rPr>
        <w:t>4</w:t>
      </w:r>
      <w:r w:rsidRPr="0039457A">
        <w:rPr>
          <w:rFonts w:ascii="Calibri" w:hAnsi="Calibri"/>
          <w:color w:val="auto"/>
          <w:sz w:val="22"/>
          <w:szCs w:val="22"/>
        </w:rPr>
        <w:t xml:space="preserve">, na rachunek bankowy </w:t>
      </w:r>
      <w:r w:rsidR="00170F09">
        <w:rPr>
          <w:rFonts w:ascii="Calibri" w:hAnsi="Calibri"/>
          <w:color w:val="auto"/>
          <w:sz w:val="22"/>
          <w:szCs w:val="22"/>
        </w:rPr>
        <w:t>Operator</w:t>
      </w:r>
      <w:r w:rsidRPr="0039457A">
        <w:rPr>
          <w:rFonts w:ascii="Calibri" w:hAnsi="Calibri"/>
          <w:color w:val="auto"/>
          <w:sz w:val="22"/>
          <w:szCs w:val="22"/>
        </w:rPr>
        <w:t xml:space="preserve">a </w:t>
      </w:r>
      <w:r>
        <w:rPr>
          <w:rFonts w:ascii="Calibri" w:hAnsi="Calibri"/>
          <w:color w:val="auto"/>
          <w:sz w:val="22"/>
          <w:szCs w:val="22"/>
        </w:rPr>
        <w:t xml:space="preserve">o numerze </w:t>
      </w:r>
      <w:r w:rsidRPr="0039457A">
        <w:rPr>
          <w:rFonts w:ascii="Calibri" w:hAnsi="Calibri"/>
          <w:color w:val="auto"/>
          <w:sz w:val="22"/>
          <w:szCs w:val="22"/>
        </w:rPr>
        <w:t xml:space="preserve">……………………………… prowadzony w banku …………………………… w terminie 7 dni od dnia poinformowania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</w:t>
      </w:r>
      <w:r>
        <w:rPr>
          <w:rFonts w:ascii="Calibri" w:hAnsi="Calibri"/>
          <w:color w:val="auto"/>
          <w:sz w:val="22"/>
          <w:szCs w:val="22"/>
        </w:rPr>
        <w:t>a</w:t>
      </w:r>
      <w:r w:rsidRPr="0039457A">
        <w:rPr>
          <w:rFonts w:ascii="Calibri" w:hAnsi="Calibri"/>
          <w:color w:val="auto"/>
          <w:sz w:val="22"/>
          <w:szCs w:val="22"/>
        </w:rPr>
        <w:t xml:space="preserve"> o likwidacji lub zawieszeniu działalności. </w:t>
      </w:r>
    </w:p>
    <w:p w14:paraId="24DCF8C3" w14:textId="326B6E5A" w:rsidR="00DB19BE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W przypadku wystąpienia opóź</w:t>
      </w:r>
      <w:r w:rsidR="000C0A14">
        <w:rPr>
          <w:rFonts w:ascii="Calibri" w:hAnsi="Calibri"/>
          <w:color w:val="auto"/>
          <w:sz w:val="22"/>
          <w:szCs w:val="22"/>
        </w:rPr>
        <w:t xml:space="preserve">nień w przekazywaniu płatności, </w:t>
      </w:r>
      <w:r w:rsidRPr="00F32F40">
        <w:rPr>
          <w:rFonts w:ascii="Calibri" w:hAnsi="Calibri"/>
          <w:color w:val="auto"/>
          <w:sz w:val="22"/>
          <w:szCs w:val="22"/>
        </w:rPr>
        <w:t xml:space="preserve">przekraczających 14 dni,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 xml:space="preserve">r zobowiązany jest niezwłocznie poinformować Beneficjenta pomocy, w formie pisemnej, o przyczynach opóźnień i prognozie przekazania płatności. </w:t>
      </w:r>
    </w:p>
    <w:p w14:paraId="4C400C2F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50203B85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 xml:space="preserve">§ 5 </w:t>
      </w:r>
    </w:p>
    <w:p w14:paraId="0BDC7E7A" w14:textId="77777777" w:rsidR="00DB19BE" w:rsidRDefault="00DB19BE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Beneficjent pomocy jest zobowiązany poddać się kontroli uprawnionych organów (w tym w szczególności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</w:t>
      </w:r>
      <w:r>
        <w:rPr>
          <w:rFonts w:ascii="Calibri" w:hAnsi="Calibri"/>
          <w:color w:val="auto"/>
          <w:sz w:val="22"/>
          <w:szCs w:val="22"/>
        </w:rPr>
        <w:t>a</w:t>
      </w:r>
      <w:r w:rsidRPr="00F32F40">
        <w:rPr>
          <w:rFonts w:ascii="Calibri" w:hAnsi="Calibri"/>
          <w:color w:val="auto"/>
          <w:sz w:val="22"/>
          <w:szCs w:val="22"/>
        </w:rPr>
        <w:t xml:space="preserve"> lub Instytucji Zarządzającej) w zakresie prawidłowości wydatkowania środków dotacji. </w:t>
      </w:r>
    </w:p>
    <w:p w14:paraId="6D51BC62" w14:textId="77777777" w:rsidR="006554A7" w:rsidRPr="00F32F40" w:rsidRDefault="006554A7" w:rsidP="006554A7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Jeżeli na podstawie czynności kontrolnych przeprowadzonych przez uprawnione organy zostanie stwierdzone, że Beneficjent pomocy:</w:t>
      </w:r>
    </w:p>
    <w:p w14:paraId="73B4E34D" w14:textId="77777777" w:rsidR="006554A7" w:rsidRPr="00F32F40" w:rsidRDefault="006554A7" w:rsidP="006554A7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wykorzystał całość lub część dotacji niezgodnie z Wnioskiem i Biznesplanem, w szczególności w sytuacji, gdy zakupiono towary lub usługi nie ujęte w zestawieniu towarów lub usług przewidzianych do zakupienia z zastrzeżeniem § 6 pkt. 2,</w:t>
      </w:r>
    </w:p>
    <w:p w14:paraId="7D80E9CB" w14:textId="77777777" w:rsidR="006554A7" w:rsidRPr="00F32F40" w:rsidRDefault="006554A7" w:rsidP="006554A7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zawiesił prowadzenie działalności gospodarczej w okresie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dotacji,</w:t>
      </w:r>
    </w:p>
    <w:p w14:paraId="55961571" w14:textId="77777777" w:rsidR="006554A7" w:rsidRPr="00F32F40" w:rsidRDefault="006554A7" w:rsidP="006554A7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prowadził działalność przez okres krótszy niż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dotacji. </w:t>
      </w:r>
    </w:p>
    <w:p w14:paraId="79C18443" w14:textId="77777777" w:rsidR="006554A7" w:rsidRPr="00F32F40" w:rsidRDefault="006554A7" w:rsidP="006554A7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złożył niezgodne z prawdą oświadczenie na etapie ubiegania się o środki,</w:t>
      </w:r>
    </w:p>
    <w:p w14:paraId="0FFBF3FB" w14:textId="77777777" w:rsidR="006554A7" w:rsidRPr="00F32F40" w:rsidRDefault="006554A7" w:rsidP="006554A7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naruszył inne istotne warunki Umowy, bez zachowania odpowiednich procedur,</w:t>
      </w:r>
    </w:p>
    <w:p w14:paraId="4FCB9E8D" w14:textId="77777777" w:rsidR="006554A7" w:rsidRPr="00F32F40" w:rsidRDefault="006554A7" w:rsidP="006554A7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nie spełnił warunków trwałości miejsc pracy określonych w § 7;</w:t>
      </w:r>
    </w:p>
    <w:p w14:paraId="518E742B" w14:textId="77777777" w:rsidR="006554A7" w:rsidRPr="00F32F40" w:rsidRDefault="006554A7" w:rsidP="006554A7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zmienił swoją formę prawną lub/i ustały przesłanki do uzyskania statusu przedsiębiorstwa społecznego;</w:t>
      </w:r>
    </w:p>
    <w:p w14:paraId="610B7381" w14:textId="77777777" w:rsidR="006554A7" w:rsidRPr="00F32F40" w:rsidRDefault="006554A7" w:rsidP="006554A7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pobrał całość lub część dotacji w sposób nienależny albo w nadmiernej wysokości,</w:t>
      </w:r>
    </w:p>
    <w:p w14:paraId="0F5B0C8F" w14:textId="77777777" w:rsidR="006554A7" w:rsidRPr="00211B07" w:rsidRDefault="006554A7" w:rsidP="006554A7">
      <w:pPr>
        <w:pStyle w:val="Default"/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zobowiązany jest on do zwrotu tych środków w terminie 30 dni od dnia wezwania odpowiednio w całości lub w części wraz z odsetkami na rachunek wskazany przez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 xml:space="preserve">ra lub inny podmiot, o którym mowa w ust. 1. Odsetki od dotacji wykorzystanej niezgodnie </w:t>
      </w:r>
      <w:r w:rsidRPr="00F32F40">
        <w:rPr>
          <w:rFonts w:ascii="Calibri" w:hAnsi="Calibri"/>
          <w:color w:val="auto"/>
          <w:sz w:val="22"/>
          <w:szCs w:val="22"/>
        </w:rPr>
        <w:br/>
        <w:t>z przeznaczeniem, bez zachowania odpowiednich procedur lub pobranej w sposób nienależny albo w nadmiernej wysokości, naliczane są zgodnie z art. 207 ust. 1 ustawy z dnia 27 sierpnia 2009 r. o finansach publicznych (Dz. U Nr 157 poz. 1240 i 1241 z późn. zm.)</w:t>
      </w:r>
      <w:r w:rsidRPr="00F32F40">
        <w:rPr>
          <w:rFonts w:ascii="Calibri" w:hAnsi="Calibri"/>
          <w:b/>
          <w:bCs/>
          <w:color w:val="auto"/>
          <w:sz w:val="22"/>
          <w:szCs w:val="22"/>
        </w:rPr>
        <w:t xml:space="preserve">. </w:t>
      </w:r>
    </w:p>
    <w:p w14:paraId="32FD849F" w14:textId="77777777" w:rsidR="006554A7" w:rsidRDefault="006554A7" w:rsidP="006554A7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lastRenderedPageBreak/>
        <w:t>Główny obowiązek monitorowania i kontroli w zakresie prawidłowości wydatkowania przyznanej dotacji inwestycyjnej spoczywa na Operatorze.</w:t>
      </w:r>
    </w:p>
    <w:p w14:paraId="42D583DB" w14:textId="77777777" w:rsidR="006554A7" w:rsidRDefault="006554A7" w:rsidP="006554A7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Prawidłowość wydatkowania środków może polegać na kontroli w miejscu działalności przedsiębiorstwa społecznego.</w:t>
      </w:r>
    </w:p>
    <w:p w14:paraId="143035F6" w14:textId="77777777" w:rsidR="006554A7" w:rsidRDefault="006554A7" w:rsidP="006554A7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Operator co najmniej na 3 dni przed planowanym terminem kontroli ma obowiązek zawiadomić beneficjenta telefonicznie lub pocztą elektroniczną.</w:t>
      </w:r>
    </w:p>
    <w:p w14:paraId="1892EA33" w14:textId="77777777" w:rsidR="006554A7" w:rsidRPr="00211B07" w:rsidRDefault="006554A7" w:rsidP="006554A7">
      <w:pPr>
        <w:pStyle w:val="Default"/>
        <w:numPr>
          <w:ilvl w:val="0"/>
          <w:numId w:val="5"/>
        </w:numPr>
        <w:spacing w:before="120" w:after="120"/>
        <w:ind w:left="426" w:hanging="426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Kontroli może podlegać działalność Beneficjenta pomocy w związku z udzielonym wsparciem,</w:t>
      </w:r>
      <w:r>
        <w:rPr>
          <w:rFonts w:ascii="Calibri" w:hAnsi="Calibri"/>
          <w:color w:val="auto"/>
          <w:sz w:val="22"/>
          <w:szCs w:val="22"/>
        </w:rPr>
        <w:t xml:space="preserve"> w </w:t>
      </w:r>
      <w:r w:rsidRPr="00211B07">
        <w:rPr>
          <w:rFonts w:ascii="Calibri" w:hAnsi="Calibri"/>
          <w:color w:val="auto"/>
          <w:sz w:val="22"/>
          <w:szCs w:val="22"/>
        </w:rPr>
        <w:t xml:space="preserve">tym między innymi może być to fizyczna kontrola zakupionych lub współfinansowanych z dotacji środków trwałych i wartości niematerialnych i prawnych, lub kontrola niżej wymienionych dokumentów: </w:t>
      </w:r>
    </w:p>
    <w:p w14:paraId="572F531C" w14:textId="77777777" w:rsidR="006554A7" w:rsidRPr="00211B07" w:rsidRDefault="006554A7" w:rsidP="006554A7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deklaracje ubezpieczeniowe,</w:t>
      </w:r>
    </w:p>
    <w:p w14:paraId="4D9435EF" w14:textId="77777777" w:rsidR="006554A7" w:rsidRPr="00211B07" w:rsidRDefault="006554A7" w:rsidP="006554A7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faktury lub inne dokumenty księgowe o równoważnej wartości dowodowej,</w:t>
      </w:r>
    </w:p>
    <w:p w14:paraId="49E5E6B8" w14:textId="77777777" w:rsidR="006554A7" w:rsidRPr="00211B07" w:rsidRDefault="006554A7" w:rsidP="006554A7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dokumenty potwierdzające wykonanie prac lub usług</w:t>
      </w:r>
    </w:p>
    <w:p w14:paraId="13D0F2F8" w14:textId="77777777" w:rsidR="006554A7" w:rsidRPr="00211B07" w:rsidRDefault="006554A7" w:rsidP="006554A7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 xml:space="preserve">wyciągi bankowe z rachunku Beneficjenta Pomocy lub przelewy bankowe potwierdzające dokonanie płatności, </w:t>
      </w:r>
    </w:p>
    <w:p w14:paraId="5205CA91" w14:textId="77777777" w:rsidR="006554A7" w:rsidRPr="00211B07" w:rsidRDefault="006554A7" w:rsidP="006554A7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 xml:space="preserve">w przypadku płatności gotówką potwierdzenie otrzymania gotówki przez sprzedającego, </w:t>
      </w:r>
    </w:p>
    <w:p w14:paraId="4338F88A" w14:textId="77777777" w:rsidR="006554A7" w:rsidRPr="00211B07" w:rsidRDefault="006554A7" w:rsidP="006554A7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tj. kopie raportu kasowego wraz z potwierdzeniem otrzymania gotówki przez sprzedającego (dokument KP lub zapis na fakturze/rachunku „zapłacono gotówką”).</w:t>
      </w:r>
    </w:p>
    <w:p w14:paraId="7BA39421" w14:textId="77777777" w:rsidR="006554A7" w:rsidRPr="00211B07" w:rsidRDefault="006554A7" w:rsidP="006554A7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dokumenty potwierdzające przychody z działalności gospodarczej związanej z przedmiotowym wsparciem.</w:t>
      </w:r>
    </w:p>
    <w:p w14:paraId="4D76B990" w14:textId="77777777" w:rsidR="006554A7" w:rsidRPr="00211B07" w:rsidRDefault="006554A7" w:rsidP="006554A7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Wyniki kontroli Operator umieszcza w protokole z kontroli, tworzonego w dwóch kopiach, który po zatwierdzeniu przez kierownika ROWES przekazywany jest w jednej kopii Beneficjentowi pomocy.</w:t>
      </w:r>
    </w:p>
    <w:p w14:paraId="42289B2A" w14:textId="5C30F613" w:rsidR="00211B07" w:rsidRPr="00211B07" w:rsidRDefault="00211B07" w:rsidP="00211B07">
      <w:pPr>
        <w:pStyle w:val="Default"/>
        <w:spacing w:before="120" w:after="120"/>
        <w:ind w:left="360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14:paraId="30FC6D26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b/>
          <w:bCs/>
          <w:color w:val="auto"/>
          <w:sz w:val="22"/>
          <w:szCs w:val="22"/>
        </w:rPr>
      </w:pPr>
    </w:p>
    <w:p w14:paraId="56B5E50B" w14:textId="0EDC35D3" w:rsidR="00DB19BE" w:rsidRPr="00D37C62" w:rsidRDefault="00DB19BE" w:rsidP="00D37C62">
      <w:pPr>
        <w:pStyle w:val="Default"/>
        <w:spacing w:before="120" w:after="120" w:line="360" w:lineRule="auto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 xml:space="preserve">§ 6 </w:t>
      </w:r>
    </w:p>
    <w:p w14:paraId="51C81F2B" w14:textId="77777777" w:rsidR="006554A7" w:rsidRPr="00F32F40" w:rsidRDefault="006554A7" w:rsidP="006554A7">
      <w:pPr>
        <w:pStyle w:val="Default"/>
        <w:numPr>
          <w:ilvl w:val="0"/>
          <w:numId w:val="6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Wszelkie zmiany Umowy, wymagają aneksu w formie pisemnej, pod rygorem nieważności,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z zastrzeżeniem. </w:t>
      </w:r>
    </w:p>
    <w:p w14:paraId="0560833A" w14:textId="77777777" w:rsidR="006554A7" w:rsidRPr="00F32F40" w:rsidRDefault="006554A7" w:rsidP="006554A7">
      <w:pPr>
        <w:pStyle w:val="Default"/>
        <w:numPr>
          <w:ilvl w:val="0"/>
          <w:numId w:val="6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Beneficjent pomocy może wystąpić do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</w:t>
      </w:r>
      <w:r>
        <w:rPr>
          <w:rFonts w:ascii="Calibri" w:hAnsi="Calibri"/>
          <w:color w:val="auto"/>
          <w:sz w:val="22"/>
          <w:szCs w:val="22"/>
        </w:rPr>
        <w:t>a</w:t>
      </w:r>
      <w:r w:rsidRPr="00F32F40">
        <w:rPr>
          <w:rFonts w:ascii="Calibri" w:hAnsi="Calibri"/>
          <w:color w:val="auto"/>
          <w:sz w:val="22"/>
          <w:szCs w:val="22"/>
        </w:rPr>
        <w:t xml:space="preserve"> z pisemnym w</w:t>
      </w:r>
      <w:r>
        <w:rPr>
          <w:rFonts w:ascii="Calibri" w:hAnsi="Calibri"/>
          <w:color w:val="auto"/>
          <w:sz w:val="22"/>
          <w:szCs w:val="22"/>
        </w:rPr>
        <w:t>nioskiem o zmianę Biznesplanu i </w:t>
      </w:r>
      <w:r w:rsidRPr="00F32F40">
        <w:rPr>
          <w:rFonts w:ascii="Calibri" w:hAnsi="Calibri"/>
          <w:color w:val="auto"/>
          <w:sz w:val="22"/>
          <w:szCs w:val="22"/>
        </w:rPr>
        <w:t xml:space="preserve">harmonogramu, w szczególności w zakresie zestawienia towarów lub usług przewidywanych do zakupienia, ich parametrów technicznych lub jakościowych oraz wartości jednostkowych. </w:t>
      </w:r>
      <w:r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 najpóźniej w ciągu 1</w:t>
      </w:r>
      <w:r>
        <w:rPr>
          <w:rFonts w:ascii="Calibri" w:hAnsi="Calibri"/>
          <w:color w:val="auto"/>
          <w:sz w:val="22"/>
          <w:szCs w:val="22"/>
        </w:rPr>
        <w:t>0</w:t>
      </w:r>
      <w:r w:rsidRPr="00F32F40">
        <w:rPr>
          <w:rFonts w:ascii="Calibri" w:hAnsi="Calibri"/>
          <w:color w:val="auto"/>
          <w:sz w:val="22"/>
          <w:szCs w:val="22"/>
        </w:rPr>
        <w:t xml:space="preserve"> dni kalendarzowych od otrzymania wniosku przedsiębiorstwa </w:t>
      </w:r>
      <w:r>
        <w:rPr>
          <w:rFonts w:ascii="Calibri" w:hAnsi="Calibri"/>
          <w:color w:val="auto"/>
          <w:sz w:val="22"/>
          <w:szCs w:val="22"/>
        </w:rPr>
        <w:t xml:space="preserve">społecznego informuje pisemnie </w:t>
      </w:r>
      <w:r w:rsidRPr="00F32F40">
        <w:rPr>
          <w:rFonts w:ascii="Calibri" w:hAnsi="Calibri"/>
          <w:color w:val="auto"/>
          <w:sz w:val="22"/>
          <w:szCs w:val="22"/>
        </w:rPr>
        <w:t xml:space="preserve">o decyzji dotyczącej zatwierdzenia lub odrzucenia wnioskowanych zmian. </w:t>
      </w:r>
    </w:p>
    <w:p w14:paraId="6296E9F0" w14:textId="77777777" w:rsidR="006554A7" w:rsidRPr="00F32F40" w:rsidRDefault="006554A7" w:rsidP="006554A7">
      <w:pPr>
        <w:pStyle w:val="Default"/>
        <w:numPr>
          <w:ilvl w:val="0"/>
          <w:numId w:val="6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 przypadku, gdy przesunięcia w ramach Biznesplanu i harmonogramu wynoszą mniej niż 10% wartości środków alokowanych na poszczególne pozycje, Beneficjent pomocy nie ma obowiązku </w:t>
      </w:r>
      <w:r w:rsidRPr="00F32F40">
        <w:rPr>
          <w:rFonts w:ascii="Calibri" w:hAnsi="Calibri"/>
          <w:color w:val="auto"/>
          <w:sz w:val="22"/>
          <w:szCs w:val="22"/>
        </w:rPr>
        <w:lastRenderedPageBreak/>
        <w:t xml:space="preserve">otrzymania zgody </w:t>
      </w: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</w:t>
      </w:r>
      <w:r>
        <w:rPr>
          <w:rFonts w:ascii="Calibri" w:hAnsi="Calibri"/>
          <w:color w:val="auto"/>
          <w:sz w:val="22"/>
          <w:szCs w:val="22"/>
        </w:rPr>
        <w:t>a, przy czym wymagane jest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niezwłocznie powiadomienie o tym fakcie Operatora</w:t>
      </w:r>
      <w:r w:rsidRPr="00F32F40">
        <w:rPr>
          <w:rFonts w:ascii="Calibri" w:hAnsi="Calibri"/>
          <w:color w:val="auto"/>
          <w:sz w:val="22"/>
          <w:szCs w:val="22"/>
        </w:rPr>
        <w:t>.</w:t>
      </w:r>
    </w:p>
    <w:p w14:paraId="59240F2A" w14:textId="77777777" w:rsidR="00DB19BE" w:rsidRPr="00F32F40" w:rsidRDefault="00DB19BE" w:rsidP="00DB19BE">
      <w:pPr>
        <w:pStyle w:val="Default"/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5766A775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7</w:t>
      </w:r>
    </w:p>
    <w:p w14:paraId="79B63916" w14:textId="58809D45" w:rsidR="00DB19BE" w:rsidRPr="00F32F40" w:rsidRDefault="00DB19BE" w:rsidP="00756E4C">
      <w:pPr>
        <w:pStyle w:val="Default"/>
        <w:numPr>
          <w:ilvl w:val="0"/>
          <w:numId w:val="9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 kontroluje prawidłowość wykonania Umowy, w okresie 1</w:t>
      </w:r>
      <w:r w:rsidR="00A55BB8"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termin ten jest późniejszy niż termin przyznania dotacji oraz w trakcie istnienia miejsca pracy w okresie przynajmniej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miesięcy, w szczególności: </w:t>
      </w:r>
    </w:p>
    <w:p w14:paraId="5EB8F5A7" w14:textId="77777777" w:rsidR="00DB19BE" w:rsidRPr="00F32F40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fakt prowadzenia działalności gospodarczej przez przedsiębiorstwo społeczne, w tym również zgodność prowadzonych działań z Biznesp</w:t>
      </w:r>
      <w:r>
        <w:rPr>
          <w:rFonts w:ascii="Calibri" w:hAnsi="Calibri"/>
          <w:color w:val="auto"/>
          <w:sz w:val="22"/>
          <w:szCs w:val="22"/>
        </w:rPr>
        <w:t>lanem,</w:t>
      </w:r>
    </w:p>
    <w:p w14:paraId="78B500D3" w14:textId="77777777" w:rsidR="00DB19BE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wykorzystanie przez przedsiębiorstwo społeczne zakupionych towarów i usług zgodnie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z charakterem prowadzonej działalności, w tym zatwierdzonym Biznesplanem.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szczególności przedsiębiorstwo społeczne powinno posiadać sprzęt i wyposażenie zakupione z otrzymanych środków i wykazane </w:t>
      </w:r>
      <w:r>
        <w:rPr>
          <w:rFonts w:ascii="Calibri" w:hAnsi="Calibri"/>
          <w:color w:val="auto"/>
          <w:sz w:val="22"/>
          <w:szCs w:val="22"/>
        </w:rPr>
        <w:t>przez dokumenty</w:t>
      </w:r>
      <w:r w:rsidRPr="00F32F40">
        <w:rPr>
          <w:rFonts w:ascii="Calibri" w:hAnsi="Calibri"/>
          <w:color w:val="auto"/>
          <w:sz w:val="22"/>
          <w:szCs w:val="22"/>
        </w:rPr>
        <w:t>, o który</w:t>
      </w:r>
      <w:r>
        <w:rPr>
          <w:rFonts w:ascii="Calibri" w:hAnsi="Calibri"/>
          <w:color w:val="auto"/>
          <w:sz w:val="22"/>
          <w:szCs w:val="22"/>
        </w:rPr>
        <w:t>ch</w:t>
      </w:r>
      <w:r w:rsidRPr="00F32F40">
        <w:rPr>
          <w:rFonts w:ascii="Calibri" w:hAnsi="Calibri"/>
          <w:color w:val="auto"/>
          <w:sz w:val="22"/>
          <w:szCs w:val="22"/>
        </w:rPr>
        <w:t xml:space="preserve"> mowa w § 1 ust. 10. </w:t>
      </w:r>
    </w:p>
    <w:p w14:paraId="52ED93D7" w14:textId="77777777" w:rsidR="00DB19BE" w:rsidRPr="000C0A14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0C0A14">
        <w:rPr>
          <w:rFonts w:ascii="Calibri" w:hAnsi="Calibri"/>
          <w:color w:val="auto"/>
          <w:sz w:val="22"/>
          <w:szCs w:val="22"/>
        </w:rPr>
        <w:t xml:space="preserve">W przypadku gdy w ramach kontroli stwierdzone zostanie, iż przedsiębiorstwo społeczne nie posiada towarów, które wykazało, a które nabyło w celu zużycia </w:t>
      </w:r>
      <w:r w:rsidRPr="000C0A14">
        <w:rPr>
          <w:rFonts w:ascii="Calibri" w:hAnsi="Calibri"/>
          <w:color w:val="auto"/>
          <w:sz w:val="22"/>
          <w:szCs w:val="22"/>
        </w:rPr>
        <w:br/>
        <w:t>w ramach prowadzonej działalności gospodarczej (np. materiały zużywane w celu świadczenia usług) lub w celu dalszej sprzedaży, przedsiębiorstwo społeczne powinno wykazać przychód z tytułu świadczonych usług lub sprzedaży towarów lub w inny sposób uzasadnić fakt nieposiadania zakupionych towarów;</w:t>
      </w:r>
    </w:p>
    <w:p w14:paraId="7F4D7C3D" w14:textId="77777777" w:rsidR="00DB19BE" w:rsidRPr="00F32F40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fakt zatrudnienia, w związku z przyznaniem przedmiotowej dotacji, osób, o których mowa w Rozdziale 3 pkt 20 Wytycznych w zakresie realizacji przedsięwzięć w obszarze włączenia społecznego i zwalczania ubóstwa z wykorzystaniem środków Europejskiego Funduszu Społecznego i Europejskiego Funduszu Rozwoju Regionalnego na lata 2014-2020; tj. wskazanych w § 1 ust. 3 Regulaminu przyznawania wsparcia finansowego na zatrudnienie w nowoutworzonych lub istniejących przedsiębiorstwach społecznych bądź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podmiotach ekonomii społecznej wyłącznie pod warunkiem ich przekształcenia </w:t>
      </w:r>
      <w:r w:rsidRPr="00F32F40">
        <w:rPr>
          <w:rFonts w:ascii="Calibri" w:hAnsi="Calibri"/>
          <w:color w:val="auto"/>
          <w:sz w:val="22"/>
          <w:szCs w:val="22"/>
        </w:rPr>
        <w:br/>
        <w:t>w przedsiębiorstwo społeczne;</w:t>
      </w:r>
    </w:p>
    <w:p w14:paraId="5AA427E5" w14:textId="77777777" w:rsidR="00DB19BE" w:rsidRPr="00F32F40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stworzenie i utrzymanie trwałych i stabilnych miejsc pracy dla osób wskazanych powyżej zgodnie z poniższymi zasadami:</w:t>
      </w:r>
    </w:p>
    <w:p w14:paraId="669B6038" w14:textId="7F3BF5F8" w:rsidR="00DB19BE" w:rsidRPr="00F32F40" w:rsidRDefault="00DB19BE" w:rsidP="00756E4C">
      <w:pPr>
        <w:pStyle w:val="Default"/>
        <w:numPr>
          <w:ilvl w:val="0"/>
          <w:numId w:val="21"/>
        </w:numPr>
        <w:spacing w:before="120" w:after="120"/>
        <w:ind w:left="1170" w:hanging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poprzez miejsce pracy w nowoutworzonym przedsiębiorstwie społecznym na potrzeby rozumie się miejsce pracy zajmowane przez osobę, o której mowa w ust. 1 lit. c, na podstawie umowy o pracę,</w:t>
      </w:r>
      <w:r w:rsidR="00187688">
        <w:rPr>
          <w:rFonts w:ascii="Calibri" w:hAnsi="Calibri"/>
          <w:color w:val="auto"/>
          <w:sz w:val="22"/>
          <w:szCs w:val="22"/>
        </w:rPr>
        <w:t xml:space="preserve"> spółdzielczą umowę o pracę w wymiarze co najmniej ½ etatu,</w:t>
      </w:r>
      <w:r w:rsidRPr="00F32F40">
        <w:rPr>
          <w:rFonts w:ascii="Calibri" w:hAnsi="Calibri"/>
          <w:color w:val="auto"/>
          <w:sz w:val="22"/>
          <w:szCs w:val="22"/>
        </w:rPr>
        <w:t xml:space="preserve"> istniejące nieprzerwanie co najmniej przez minimum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w przedsiębiorstwie społecznym</w:t>
      </w:r>
      <w:r w:rsidRPr="00F32F40">
        <w:rPr>
          <w:rStyle w:val="FootnoteReference"/>
          <w:rFonts w:ascii="Calibri" w:hAnsi="Calibri"/>
          <w:color w:val="auto"/>
          <w:sz w:val="22"/>
          <w:szCs w:val="22"/>
        </w:rPr>
        <w:footnoteReference w:id="3"/>
      </w:r>
      <w:r w:rsidRPr="00F32F40">
        <w:rPr>
          <w:rFonts w:ascii="Calibri" w:hAnsi="Calibri"/>
          <w:color w:val="auto"/>
          <w:sz w:val="22"/>
          <w:szCs w:val="22"/>
        </w:rPr>
        <w:t>;</w:t>
      </w:r>
    </w:p>
    <w:p w14:paraId="71C730FD" w14:textId="2E29F300" w:rsidR="00DB19BE" w:rsidRPr="00F32F40" w:rsidRDefault="00DB19BE" w:rsidP="00756E4C">
      <w:pPr>
        <w:pStyle w:val="Default"/>
        <w:numPr>
          <w:ilvl w:val="0"/>
          <w:numId w:val="21"/>
        </w:numPr>
        <w:spacing w:before="120" w:after="120"/>
        <w:ind w:left="1170" w:hanging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poprzez miejsce pracy w istniejącym przedsiębiorstwie społecznym rozumie się miejsce pracy zajmowane przez osobę, o której mowa w ust. 1 lit. c, na podstawie umowy o pracę</w:t>
      </w:r>
      <w:r w:rsidR="00187688">
        <w:rPr>
          <w:rFonts w:ascii="Calibri" w:hAnsi="Calibri"/>
          <w:color w:val="auto"/>
          <w:sz w:val="22"/>
          <w:szCs w:val="22"/>
        </w:rPr>
        <w:t xml:space="preserve">, </w:t>
      </w:r>
      <w:r w:rsidR="00187688">
        <w:rPr>
          <w:rFonts w:ascii="Calibri" w:hAnsi="Calibri"/>
          <w:color w:val="auto"/>
          <w:sz w:val="22"/>
          <w:szCs w:val="22"/>
        </w:rPr>
        <w:lastRenderedPageBreak/>
        <w:t>spółdzielczą umowę o pracę</w:t>
      </w:r>
      <w:r w:rsidRPr="00F32F40">
        <w:rPr>
          <w:rFonts w:ascii="Calibri" w:hAnsi="Calibri"/>
          <w:color w:val="auto"/>
          <w:sz w:val="22"/>
          <w:szCs w:val="22"/>
        </w:rPr>
        <w:t xml:space="preserve"> w wymiarze </w:t>
      </w:r>
      <w:r w:rsidR="00187688">
        <w:rPr>
          <w:rFonts w:ascii="Calibri" w:hAnsi="Calibri"/>
          <w:color w:val="auto"/>
          <w:sz w:val="22"/>
          <w:szCs w:val="22"/>
        </w:rPr>
        <w:t xml:space="preserve">½ </w:t>
      </w:r>
      <w:r w:rsidRPr="00F32F40">
        <w:rPr>
          <w:rFonts w:ascii="Calibri" w:hAnsi="Calibri"/>
          <w:color w:val="auto"/>
          <w:sz w:val="22"/>
          <w:szCs w:val="22"/>
        </w:rPr>
        <w:t>etatu, istniejące nieprzerwanie co najmniej przez minimum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w przedsiębiorstwie społecznym</w:t>
      </w:r>
      <w:r w:rsidRPr="00F32F40">
        <w:rPr>
          <w:rStyle w:val="FootnoteReference"/>
          <w:rFonts w:ascii="Calibri" w:hAnsi="Calibri"/>
          <w:color w:val="auto"/>
          <w:sz w:val="22"/>
          <w:szCs w:val="22"/>
        </w:rPr>
        <w:footnoteReference w:id="4"/>
      </w:r>
      <w:r w:rsidRPr="00F32F40">
        <w:rPr>
          <w:rFonts w:ascii="Calibri" w:hAnsi="Calibri"/>
          <w:color w:val="auto"/>
          <w:sz w:val="22"/>
          <w:szCs w:val="22"/>
        </w:rPr>
        <w:t>.</w:t>
      </w:r>
    </w:p>
    <w:p w14:paraId="2BB901C5" w14:textId="77777777" w:rsidR="000C0A14" w:rsidRDefault="00DB19BE" w:rsidP="00756E4C">
      <w:pPr>
        <w:pStyle w:val="Default"/>
        <w:numPr>
          <w:ilvl w:val="0"/>
          <w:numId w:val="9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Osoba, na którą przyznano środki, powinna być pracownikiem przedsiębiorstwa społecznego  przez okres co najmniej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dotacji. </w:t>
      </w:r>
    </w:p>
    <w:p w14:paraId="01AF424A" w14:textId="53972984" w:rsidR="00DB19BE" w:rsidRPr="00F32F40" w:rsidRDefault="00580526" w:rsidP="00756E4C">
      <w:pPr>
        <w:pStyle w:val="Default"/>
        <w:numPr>
          <w:ilvl w:val="0"/>
          <w:numId w:val="9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 przypadku zakończenia stosunku pracy z winy pracownika, obowiązek zwrotu dotacji nie obowiązuje w przypadku</w:t>
      </w:r>
      <w:r w:rsidR="00DB19BE" w:rsidRPr="00F32F40">
        <w:rPr>
          <w:rFonts w:ascii="Calibri" w:hAnsi="Calibri"/>
          <w:color w:val="auto"/>
          <w:sz w:val="22"/>
          <w:szCs w:val="22"/>
        </w:rPr>
        <w:t>, jeżeli zostaną spełnione łącznie poniższe warunki:</w:t>
      </w:r>
    </w:p>
    <w:p w14:paraId="3B8EC568" w14:textId="77777777" w:rsidR="00DB19BE" w:rsidRPr="00F32F40" w:rsidRDefault="00DB19BE" w:rsidP="00756E4C">
      <w:pPr>
        <w:pStyle w:val="Default"/>
        <w:numPr>
          <w:ilvl w:val="0"/>
          <w:numId w:val="2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przedsiębiorstwo społeczne będzie prowadzić działalność przez co najmniej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dotacji,</w:t>
      </w:r>
    </w:p>
    <w:p w14:paraId="591E5807" w14:textId="49F13AAE" w:rsidR="00A55BB8" w:rsidRDefault="00DB19BE" w:rsidP="00756E4C">
      <w:pPr>
        <w:pStyle w:val="Default"/>
        <w:numPr>
          <w:ilvl w:val="0"/>
          <w:numId w:val="2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w miejsce odchodzącego pracownika przedsiębiorstwo społeczne zatrudni nowego pracownika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="004F5F0F" w:rsidRPr="00A56248">
        <w:rPr>
          <w:rFonts w:ascii="Calibri" w:hAnsi="Calibri"/>
          <w:color w:val="auto"/>
          <w:sz w:val="22"/>
          <w:szCs w:val="22"/>
        </w:rPr>
        <w:t>w terminie do</w:t>
      </w:r>
      <w:r w:rsidRPr="00A56248">
        <w:rPr>
          <w:rFonts w:ascii="Calibri" w:hAnsi="Calibri"/>
          <w:color w:val="auto"/>
          <w:sz w:val="22"/>
          <w:szCs w:val="22"/>
        </w:rPr>
        <w:t xml:space="preserve"> </w:t>
      </w:r>
      <w:r w:rsidR="004F5F0F">
        <w:rPr>
          <w:rFonts w:ascii="Calibri" w:hAnsi="Calibri"/>
          <w:color w:val="auto"/>
          <w:sz w:val="22"/>
          <w:szCs w:val="22"/>
        </w:rPr>
        <w:t>30 dni</w:t>
      </w:r>
      <w:r w:rsidRPr="00F32F40">
        <w:rPr>
          <w:rFonts w:ascii="Calibri" w:hAnsi="Calibri"/>
          <w:color w:val="auto"/>
          <w:sz w:val="22"/>
          <w:szCs w:val="22"/>
        </w:rPr>
        <w:t>, przy czym pracownik musi być osobą, o której mowa</w:t>
      </w:r>
      <w:r w:rsidRPr="00F32F40">
        <w:rPr>
          <w:rFonts w:ascii="Calibri" w:hAnsi="Calibri" w:cs="Calibri"/>
          <w:sz w:val="22"/>
          <w:szCs w:val="22"/>
        </w:rPr>
        <w:t xml:space="preserve"> w rozdziale 3 pkt </w:t>
      </w:r>
      <w:r w:rsidR="00A3612C">
        <w:rPr>
          <w:rFonts w:ascii="Calibri" w:hAnsi="Calibri" w:cs="Calibri"/>
          <w:sz w:val="22"/>
          <w:szCs w:val="22"/>
        </w:rPr>
        <w:t>13</w:t>
      </w:r>
      <w:r w:rsidRPr="00F32F40">
        <w:rPr>
          <w:rFonts w:ascii="Calibri" w:hAnsi="Calibri" w:cs="Calibri"/>
          <w:sz w:val="22"/>
          <w:szCs w:val="22"/>
        </w:rPr>
        <w:t xml:space="preserve"> Wytycznych w zakresie realizacji przedsięwzięć w obszarze włączenia społecznego i zwalczania ubóstwa z wykorzystaniem środków Europejskiego Funduszu Społecznego i Europejskiego Funduszu Rozwoju Regionalnego na lata 2014-2020 i spełniać kryteria określone w </w:t>
      </w:r>
      <w:r w:rsidRPr="00F32F40">
        <w:rPr>
          <w:rFonts w:ascii="Calibri" w:hAnsi="Calibri"/>
          <w:color w:val="auto"/>
          <w:sz w:val="22"/>
          <w:szCs w:val="22"/>
        </w:rPr>
        <w:t xml:space="preserve">§ 1 ust. </w:t>
      </w:r>
      <w:r>
        <w:rPr>
          <w:rFonts w:ascii="Calibri" w:hAnsi="Calibri"/>
          <w:color w:val="auto"/>
          <w:sz w:val="22"/>
          <w:szCs w:val="22"/>
        </w:rPr>
        <w:t>4 oraz § 3 ust. 3</w:t>
      </w:r>
      <w:r w:rsidRPr="00F32F40">
        <w:rPr>
          <w:rFonts w:ascii="Calibri" w:hAnsi="Calibri"/>
          <w:color w:val="auto"/>
          <w:sz w:val="22"/>
          <w:szCs w:val="22"/>
        </w:rPr>
        <w:t xml:space="preserve"> Regulaminu przyznawania </w:t>
      </w:r>
      <w:r>
        <w:rPr>
          <w:rFonts w:ascii="Calibri" w:hAnsi="Calibri"/>
          <w:color w:val="auto"/>
          <w:sz w:val="22"/>
          <w:szCs w:val="22"/>
        </w:rPr>
        <w:t>dotacji</w:t>
      </w:r>
      <w:r w:rsidRPr="00F32F40">
        <w:rPr>
          <w:rFonts w:ascii="Calibri" w:hAnsi="Calibri"/>
          <w:color w:val="auto"/>
          <w:sz w:val="22"/>
          <w:szCs w:val="22"/>
        </w:rPr>
        <w:t xml:space="preserve"> na </w:t>
      </w:r>
      <w:r>
        <w:rPr>
          <w:rFonts w:ascii="Calibri" w:hAnsi="Calibri"/>
          <w:color w:val="auto"/>
          <w:sz w:val="22"/>
          <w:szCs w:val="22"/>
        </w:rPr>
        <w:t xml:space="preserve">utworzenie miejsc pracy w </w:t>
      </w:r>
      <w:r w:rsidRPr="00F32F40">
        <w:rPr>
          <w:rFonts w:ascii="Calibri" w:hAnsi="Calibri"/>
          <w:color w:val="auto"/>
          <w:sz w:val="22"/>
          <w:szCs w:val="22"/>
        </w:rPr>
        <w:t>przedsiębiorstwach społecznych bądź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F32F40">
        <w:rPr>
          <w:rFonts w:ascii="Calibri" w:hAnsi="Calibri"/>
          <w:color w:val="auto"/>
          <w:sz w:val="22"/>
          <w:szCs w:val="22"/>
        </w:rPr>
        <w:t>w podmiotach ekonomii społecznej wyłącznie pod warunkiem ich przekształcenia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F32F40">
        <w:rPr>
          <w:rFonts w:ascii="Calibri" w:hAnsi="Calibri"/>
          <w:color w:val="auto"/>
          <w:sz w:val="22"/>
          <w:szCs w:val="22"/>
        </w:rPr>
        <w:t>w przedsiębiorstwo społeczne. Ponadto pracownik ten winien być rekrutowany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F32F40">
        <w:rPr>
          <w:rFonts w:ascii="Calibri" w:hAnsi="Calibri"/>
          <w:color w:val="auto"/>
          <w:sz w:val="22"/>
          <w:szCs w:val="22"/>
        </w:rPr>
        <w:t xml:space="preserve">w pierwszej kolejności spośród osób objętych w ramach Projektu wsparciem nie finansowym. </w:t>
      </w:r>
    </w:p>
    <w:p w14:paraId="6F380D48" w14:textId="7C23D6F6" w:rsidR="00DB19BE" w:rsidRPr="00F32F40" w:rsidRDefault="00DB19BE" w:rsidP="00756E4C">
      <w:pPr>
        <w:pStyle w:val="Default"/>
        <w:numPr>
          <w:ilvl w:val="0"/>
          <w:numId w:val="2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Jeżeli w miejsce odchodzącego pracownika nie zostanie zrekrutowana nowa osoba, wówczas przedsiębiorstwo społeczne zwraca środki przyznane na odchodzącego pracownika bez odsetek, chyba, że zostaną stwierdzone inne nieprawidłowości, o których mowa w § 5 pkt. 2.</w:t>
      </w:r>
    </w:p>
    <w:p w14:paraId="54628694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62D1CCAE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8</w:t>
      </w:r>
    </w:p>
    <w:p w14:paraId="04B85E15" w14:textId="016B0F86" w:rsidR="00DB19BE" w:rsidRPr="00F32F40" w:rsidRDefault="00DB19BE" w:rsidP="00756E4C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 może rozwiązać umowę </w:t>
      </w:r>
      <w:r w:rsidR="00580526">
        <w:rPr>
          <w:rFonts w:ascii="Calibri" w:hAnsi="Calibri"/>
          <w:color w:val="auto"/>
          <w:sz w:val="22"/>
          <w:szCs w:val="22"/>
        </w:rPr>
        <w:t xml:space="preserve">w </w:t>
      </w:r>
      <w:r w:rsidR="006554A7">
        <w:rPr>
          <w:rFonts w:ascii="Calibri" w:hAnsi="Calibri"/>
          <w:color w:val="auto"/>
          <w:sz w:val="22"/>
          <w:szCs w:val="22"/>
        </w:rPr>
        <w:t>przypadku,</w:t>
      </w:r>
      <w:r w:rsidRPr="00F32F40">
        <w:rPr>
          <w:rFonts w:ascii="Calibri" w:hAnsi="Calibri"/>
          <w:color w:val="auto"/>
          <w:sz w:val="22"/>
          <w:szCs w:val="22"/>
        </w:rPr>
        <w:t xml:space="preserve"> gdy Beneficjent pomocy: </w:t>
      </w:r>
    </w:p>
    <w:p w14:paraId="2FFE0CE5" w14:textId="02EE1865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nie wypełni, bez usprawiedliwienia, jednego ze swych zobowiązań określonych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niniejszej Umowie (w szczególności wskazanych </w:t>
      </w:r>
      <w:r w:rsidR="005344C0" w:rsidRPr="00F32F40">
        <w:rPr>
          <w:rFonts w:ascii="Calibri" w:hAnsi="Calibri"/>
          <w:color w:val="auto"/>
          <w:sz w:val="22"/>
          <w:szCs w:val="22"/>
        </w:rPr>
        <w:t>w §</w:t>
      </w:r>
      <w:r w:rsidRPr="00F32F40">
        <w:rPr>
          <w:rFonts w:ascii="Calibri" w:hAnsi="Calibri"/>
          <w:color w:val="auto"/>
          <w:sz w:val="22"/>
          <w:szCs w:val="22"/>
        </w:rPr>
        <w:t xml:space="preserve"> 7) lub zostaną stwierdzone nieprawidłowości, o których mowa </w:t>
      </w:r>
      <w:r w:rsidR="005344C0" w:rsidRPr="00F32F40">
        <w:rPr>
          <w:rFonts w:ascii="Calibri" w:hAnsi="Calibri"/>
          <w:color w:val="auto"/>
          <w:sz w:val="22"/>
          <w:szCs w:val="22"/>
        </w:rPr>
        <w:t>w §</w:t>
      </w:r>
      <w:r w:rsidRPr="00F32F40">
        <w:rPr>
          <w:rFonts w:ascii="Calibri" w:hAnsi="Calibri"/>
          <w:color w:val="auto"/>
          <w:sz w:val="22"/>
          <w:szCs w:val="22"/>
        </w:rPr>
        <w:t xml:space="preserve"> 5 ust. 2 i po otrzymaniu pisemnego upomnienia nadal ich nie wypełnia lub nie przedstawi w okresie 30 dni stosownych wyjaśnień; </w:t>
      </w:r>
    </w:p>
    <w:p w14:paraId="404168AF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zawiesi działalność lub zaprzestanie prowadzenia działalności w okresie krótszym niż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dotacji; </w:t>
      </w:r>
    </w:p>
    <w:p w14:paraId="2859E3F5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zmieni swoją formę prawną lub/i ustaną przesłanki do uzyskania statusu przedsiębiorstwa społecznego;</w:t>
      </w:r>
    </w:p>
    <w:p w14:paraId="1B8AF470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przedstawi fałszywe lub niepełne oświadczenia w celu uzyskania dotacji; </w:t>
      </w:r>
    </w:p>
    <w:p w14:paraId="3CD03CA3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lastRenderedPageBreak/>
        <w:t xml:space="preserve">dopuści się nieprawidłowości finansowych; </w:t>
      </w:r>
    </w:p>
    <w:p w14:paraId="1BB30BCA" w14:textId="77777777"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naruszy inne istotne warunki Umowy. </w:t>
      </w:r>
    </w:p>
    <w:p w14:paraId="3ED7FE4E" w14:textId="24ABDCEA" w:rsidR="00DB19BE" w:rsidRPr="0039457A" w:rsidRDefault="00DB19BE" w:rsidP="00756E4C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39457A">
        <w:rPr>
          <w:rFonts w:ascii="Calibri" w:hAnsi="Calibri"/>
          <w:color w:val="auto"/>
          <w:sz w:val="22"/>
          <w:szCs w:val="22"/>
        </w:rPr>
        <w:t xml:space="preserve">W przypadku, gdy rozwiązanie Umowy, o którym mowa w ust. </w:t>
      </w:r>
      <w:r w:rsidR="00211B07">
        <w:rPr>
          <w:rFonts w:ascii="Calibri" w:hAnsi="Calibri"/>
          <w:color w:val="auto"/>
          <w:sz w:val="22"/>
          <w:szCs w:val="22"/>
        </w:rPr>
        <w:t>1</w:t>
      </w:r>
      <w:r w:rsidRPr="0039457A">
        <w:rPr>
          <w:rFonts w:ascii="Calibri" w:hAnsi="Calibri"/>
          <w:color w:val="auto"/>
          <w:sz w:val="22"/>
          <w:szCs w:val="22"/>
        </w:rPr>
        <w:t xml:space="preserve"> nastąpi po otrzymaniu zaliczki, o której mowa w § 2 ust. </w:t>
      </w:r>
      <w:r w:rsidR="00D07A34">
        <w:rPr>
          <w:rFonts w:ascii="Calibri" w:hAnsi="Calibri"/>
          <w:color w:val="auto"/>
          <w:sz w:val="22"/>
          <w:szCs w:val="22"/>
        </w:rPr>
        <w:t>4</w:t>
      </w:r>
      <w:r w:rsidRPr="0039457A">
        <w:rPr>
          <w:rFonts w:ascii="Calibri" w:hAnsi="Calibri"/>
          <w:color w:val="auto"/>
          <w:sz w:val="22"/>
          <w:szCs w:val="22"/>
        </w:rPr>
        <w:t xml:space="preserve"> Beneficjent pomocy zobowiązany jest zwrócić </w:t>
      </w:r>
      <w:r w:rsidRPr="0039457A">
        <w:rPr>
          <w:rFonts w:ascii="Calibri" w:hAnsi="Calibri"/>
          <w:color w:val="auto"/>
          <w:sz w:val="22"/>
          <w:szCs w:val="22"/>
        </w:rPr>
        <w:br/>
      </w:r>
      <w:r w:rsidRPr="00D07A34">
        <w:rPr>
          <w:rFonts w:ascii="Calibri" w:hAnsi="Calibri"/>
          <w:color w:val="auto"/>
          <w:sz w:val="22"/>
          <w:szCs w:val="22"/>
        </w:rPr>
        <w:t xml:space="preserve">w całości otrzymaną zaliczkę, na rachunek bankowy </w:t>
      </w:r>
      <w:r w:rsidR="00170F09" w:rsidRPr="00D07A34">
        <w:rPr>
          <w:rFonts w:ascii="Calibri" w:hAnsi="Calibri"/>
          <w:color w:val="auto"/>
          <w:sz w:val="22"/>
          <w:szCs w:val="22"/>
        </w:rPr>
        <w:t>Operator</w:t>
      </w:r>
      <w:r w:rsidRPr="00D07A34">
        <w:rPr>
          <w:rFonts w:ascii="Calibri" w:hAnsi="Calibri"/>
          <w:color w:val="auto"/>
          <w:sz w:val="22"/>
          <w:szCs w:val="22"/>
        </w:rPr>
        <w:t xml:space="preserve">a o numerze ……………………………………………………… prowadzony w banku ……………………………..………… </w:t>
      </w:r>
      <w:r w:rsidRPr="00D07A34">
        <w:rPr>
          <w:rFonts w:ascii="Calibri" w:hAnsi="Calibri"/>
          <w:color w:val="auto"/>
          <w:sz w:val="22"/>
          <w:szCs w:val="22"/>
        </w:rPr>
        <w:br/>
        <w:t>w terminie ………. dni od dnia rozwiązania Umowy.</w:t>
      </w:r>
      <w:r w:rsidRPr="0039457A">
        <w:rPr>
          <w:rFonts w:ascii="Calibri" w:hAnsi="Calibri"/>
          <w:color w:val="auto"/>
          <w:sz w:val="22"/>
          <w:szCs w:val="22"/>
        </w:rPr>
        <w:t xml:space="preserve"> </w:t>
      </w:r>
    </w:p>
    <w:p w14:paraId="7F43B978" w14:textId="4575BC41" w:rsidR="00DB19BE" w:rsidRPr="00F32F40" w:rsidRDefault="00DB19BE" w:rsidP="00756E4C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 </w:t>
      </w:r>
      <w:r w:rsidR="006554A7" w:rsidRPr="00F32F40">
        <w:rPr>
          <w:rFonts w:ascii="Calibri" w:hAnsi="Calibri"/>
          <w:color w:val="auto"/>
          <w:sz w:val="22"/>
          <w:szCs w:val="22"/>
        </w:rPr>
        <w:t>przypadku,</w:t>
      </w:r>
      <w:r w:rsidRPr="00F32F40">
        <w:rPr>
          <w:rFonts w:ascii="Calibri" w:hAnsi="Calibri"/>
          <w:color w:val="auto"/>
          <w:sz w:val="22"/>
          <w:szCs w:val="22"/>
        </w:rPr>
        <w:t xml:space="preserve"> gdy Beneficjent pomocy nie dokonał w wyznaczonym terminie zwrotu,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o którym mowa w ust. </w:t>
      </w:r>
      <w:r w:rsidR="00211B07">
        <w:rPr>
          <w:rFonts w:ascii="Calibri" w:hAnsi="Calibri"/>
          <w:color w:val="auto"/>
          <w:sz w:val="22"/>
          <w:szCs w:val="22"/>
        </w:rPr>
        <w:t>2</w:t>
      </w:r>
      <w:r w:rsidRPr="00F32F40">
        <w:rPr>
          <w:rFonts w:ascii="Calibri" w:hAnsi="Calibri"/>
          <w:color w:val="auto"/>
          <w:sz w:val="22"/>
          <w:szCs w:val="22"/>
        </w:rPr>
        <w:t xml:space="preserve"> oraz w § 5 ust. 2, </w:t>
      </w:r>
      <w:r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 podejmie czynności zmierzające do odzyskania należnych środków, z wykorzystaniem dostępnych środków prawnych,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szczególności zabezpieczenia, o którym mowa w § 4 ust. </w:t>
      </w:r>
      <w:r>
        <w:rPr>
          <w:rFonts w:ascii="Calibri" w:hAnsi="Calibri"/>
          <w:color w:val="auto"/>
          <w:sz w:val="22"/>
          <w:szCs w:val="22"/>
        </w:rPr>
        <w:t>3</w:t>
      </w:r>
      <w:r w:rsidRPr="00F32F40">
        <w:rPr>
          <w:rFonts w:ascii="Calibri" w:hAnsi="Calibri"/>
          <w:color w:val="auto"/>
          <w:sz w:val="22"/>
          <w:szCs w:val="22"/>
        </w:rPr>
        <w:t xml:space="preserve">. </w:t>
      </w:r>
    </w:p>
    <w:p w14:paraId="1012CBDB" w14:textId="675BA6C9" w:rsidR="00211B07" w:rsidRPr="00D07A34" w:rsidRDefault="00DB19BE" w:rsidP="00D07A34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2449C">
        <w:rPr>
          <w:rFonts w:ascii="Calibri" w:hAnsi="Calibri"/>
          <w:color w:val="auto"/>
          <w:sz w:val="22"/>
          <w:szCs w:val="22"/>
        </w:rPr>
        <w:t xml:space="preserve">O czynnościach podjętych w związku z sytuacją, o której mowa w ust. 4, Operator informuje Instytucją Zarządzającą w ciągu 14 dni od dnia podjęcia tych czynności. </w:t>
      </w:r>
    </w:p>
    <w:p w14:paraId="7FFFE468" w14:textId="77777777" w:rsidR="00DB19BE" w:rsidRPr="00F32F40" w:rsidRDefault="00DB19BE" w:rsidP="00DB19BE">
      <w:pPr>
        <w:pStyle w:val="Default"/>
        <w:spacing w:before="120" w:after="120"/>
        <w:rPr>
          <w:rFonts w:ascii="Calibri" w:hAnsi="Calibri"/>
          <w:b/>
          <w:bCs/>
          <w:color w:val="auto"/>
          <w:sz w:val="22"/>
          <w:szCs w:val="22"/>
        </w:rPr>
      </w:pPr>
    </w:p>
    <w:p w14:paraId="16EA66EA" w14:textId="77777777" w:rsidR="00DB19BE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9</w:t>
      </w:r>
    </w:p>
    <w:p w14:paraId="39E399F5" w14:textId="77777777" w:rsidR="00DB19BE" w:rsidRPr="00F32F40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Postanowienia niniejszej Umowy podlegają przepisom prawa polskiego. </w:t>
      </w:r>
    </w:p>
    <w:p w14:paraId="6B9628FD" w14:textId="4B4510FA" w:rsidR="00DB19BE" w:rsidRPr="00F32F40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Wszelkie spory między </w:t>
      </w:r>
      <w:r>
        <w:rPr>
          <w:rFonts w:ascii="Calibri" w:hAnsi="Calibri"/>
          <w:color w:val="auto"/>
          <w:sz w:val="22"/>
          <w:szCs w:val="22"/>
        </w:rPr>
        <w:t>Operatorem</w:t>
      </w:r>
      <w:r w:rsidRPr="00F32F40">
        <w:rPr>
          <w:rFonts w:ascii="Calibri" w:hAnsi="Calibri"/>
          <w:color w:val="auto"/>
          <w:sz w:val="22"/>
          <w:szCs w:val="22"/>
        </w:rPr>
        <w:t xml:space="preserve"> a Beneficjentem pomocy związane z realizacją niniejszej umowy podlegają rozstrzygnięciu przez sąd właściwy dla </w:t>
      </w:r>
      <w:r w:rsidR="005344C0" w:rsidRPr="00F32F40">
        <w:rPr>
          <w:rFonts w:ascii="Calibri" w:hAnsi="Calibri"/>
          <w:color w:val="auto"/>
          <w:sz w:val="22"/>
          <w:szCs w:val="22"/>
        </w:rPr>
        <w:t>siedziby Operatora</w:t>
      </w:r>
      <w:r w:rsidRPr="00F32F40">
        <w:rPr>
          <w:rFonts w:ascii="Calibri" w:hAnsi="Calibri"/>
          <w:color w:val="auto"/>
          <w:sz w:val="22"/>
          <w:szCs w:val="22"/>
        </w:rPr>
        <w:t xml:space="preserve">. </w:t>
      </w:r>
    </w:p>
    <w:p w14:paraId="7AAF5BB5" w14:textId="77777777" w:rsidR="00DB19BE" w:rsidRPr="00F32F40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Umowę sporządzono</w:t>
      </w:r>
      <w:r w:rsidRPr="00F32F40">
        <w:rPr>
          <w:rFonts w:ascii="Calibri" w:hAnsi="Calibri"/>
          <w:i/>
          <w:iCs/>
          <w:color w:val="auto"/>
          <w:sz w:val="22"/>
          <w:szCs w:val="22"/>
        </w:rPr>
        <w:t xml:space="preserve"> </w:t>
      </w:r>
      <w:r w:rsidRPr="00F32F40">
        <w:rPr>
          <w:rFonts w:ascii="Calibri" w:hAnsi="Calibri"/>
          <w:color w:val="auto"/>
          <w:sz w:val="22"/>
          <w:szCs w:val="22"/>
        </w:rPr>
        <w:t xml:space="preserve">w języku polskim, w dwóch jednobrzmiących egzemplarzach: jednym dla </w:t>
      </w:r>
      <w:r>
        <w:rPr>
          <w:rFonts w:ascii="Calibri" w:hAnsi="Calibri"/>
          <w:color w:val="auto"/>
          <w:sz w:val="22"/>
          <w:szCs w:val="22"/>
        </w:rPr>
        <w:t>Operatora</w:t>
      </w:r>
      <w:r w:rsidRPr="00F32F40">
        <w:rPr>
          <w:rFonts w:ascii="Calibri" w:hAnsi="Calibri"/>
          <w:color w:val="auto"/>
          <w:sz w:val="22"/>
          <w:szCs w:val="22"/>
        </w:rPr>
        <w:t xml:space="preserve"> oraz jednym dla Beneficjenta pomocy. </w:t>
      </w:r>
    </w:p>
    <w:p w14:paraId="345E1AE0" w14:textId="77777777" w:rsidR="00DB19BE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Umowa wchodzi w życie w dniu podpisania jej przez obie strony. </w:t>
      </w:r>
    </w:p>
    <w:p w14:paraId="2EE455F5" w14:textId="3E2C2254" w:rsidR="00580526" w:rsidRDefault="00580526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Zmiana umowy może nastąpić wyłącznie w formie pisemnej pod rygorem nieważności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3D8BFB15" w14:textId="1FD1D678" w:rsidR="00580526" w:rsidRPr="00D07A34" w:rsidRDefault="00580526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 xml:space="preserve">Umowa została sporządzona </w:t>
      </w:r>
      <w:r w:rsidRPr="00D07A34">
        <w:rPr>
          <w:rFonts w:ascii="Calibri" w:hAnsi="Calibri"/>
          <w:color w:val="auto"/>
          <w:sz w:val="22"/>
          <w:szCs w:val="22"/>
        </w:rPr>
        <w:t>na</w:t>
      </w:r>
      <w:r w:rsidR="00D07A34" w:rsidRPr="00D07A34">
        <w:rPr>
          <w:rFonts w:ascii="Calibri" w:hAnsi="Calibri"/>
          <w:color w:val="auto"/>
          <w:sz w:val="22"/>
          <w:szCs w:val="22"/>
        </w:rPr>
        <w:t xml:space="preserve"> 11</w:t>
      </w:r>
      <w:r w:rsidRPr="00D07A34">
        <w:rPr>
          <w:rFonts w:ascii="Calibri" w:hAnsi="Calibri"/>
          <w:color w:val="auto"/>
          <w:sz w:val="22"/>
          <w:szCs w:val="22"/>
        </w:rPr>
        <w:t xml:space="preserve"> Stronach i liczy </w:t>
      </w:r>
      <w:r w:rsidR="00D07A34" w:rsidRPr="00D07A34">
        <w:rPr>
          <w:rFonts w:ascii="Calibri" w:hAnsi="Calibri"/>
          <w:color w:val="auto"/>
          <w:sz w:val="22"/>
          <w:szCs w:val="22"/>
        </w:rPr>
        <w:t>12</w:t>
      </w:r>
      <w:r w:rsidRPr="00D07A34">
        <w:rPr>
          <w:rFonts w:ascii="Calibri" w:hAnsi="Calibri"/>
          <w:color w:val="auto"/>
          <w:sz w:val="22"/>
          <w:szCs w:val="22"/>
        </w:rPr>
        <w:t xml:space="preserve"> Paragrafów.</w:t>
      </w:r>
    </w:p>
    <w:p w14:paraId="51EEF7D0" w14:textId="0C8AD31C" w:rsidR="00580526" w:rsidRPr="00F32F40" w:rsidRDefault="00580526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W przypadku uznania któregoś postanowienia za niezgodne z prawem, nie wpływa to na ważność pozostałych postanowień umownych, które zachowują moc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1939E16A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5C895169" w14:textId="77777777" w:rsidR="00DB19BE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10</w:t>
      </w:r>
    </w:p>
    <w:p w14:paraId="2A281108" w14:textId="77777777" w:rsidR="00DB19BE" w:rsidRPr="00F32F40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 przypadku braku odmiennych postanowień, wszelka korespondencja związana z realizacją niniejszej Umowy będzie prowadzona w formie pisemnej oraz będzie się powoływała na jej numer. Korespondencja będzie kierowana na poniższe adresy: </w:t>
      </w:r>
    </w:p>
    <w:p w14:paraId="5E222643" w14:textId="752E575F" w:rsidR="00DB19BE" w:rsidRPr="00F32F40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39457A">
        <w:rPr>
          <w:rFonts w:ascii="Calibri" w:hAnsi="Calibri"/>
          <w:color w:val="auto"/>
          <w:sz w:val="22"/>
          <w:szCs w:val="22"/>
        </w:rPr>
        <w:t xml:space="preserve">Do </w:t>
      </w:r>
      <w:r>
        <w:rPr>
          <w:rFonts w:ascii="Calibri" w:hAnsi="Calibri"/>
          <w:color w:val="auto"/>
          <w:sz w:val="22"/>
          <w:szCs w:val="22"/>
        </w:rPr>
        <w:t xml:space="preserve">Operatora: </w:t>
      </w:r>
      <w:r w:rsidR="00A56248">
        <w:rPr>
          <w:rFonts w:ascii="Calibri" w:hAnsi="Calibri" w:cs="Arial"/>
          <w:iCs/>
          <w:color w:val="auto"/>
          <w:sz w:val="22"/>
          <w:szCs w:val="22"/>
        </w:rPr>
        <w:t>...............................................................................................</w:t>
      </w:r>
      <w:r w:rsidR="00211B07">
        <w:rPr>
          <w:rFonts w:ascii="Calibri" w:hAnsi="Calibri" w:cs="Arial"/>
          <w:iCs/>
          <w:color w:val="auto"/>
          <w:sz w:val="22"/>
          <w:szCs w:val="22"/>
        </w:rPr>
        <w:t>, adres email:</w:t>
      </w:r>
      <w:r w:rsidR="00A56248">
        <w:rPr>
          <w:rFonts w:ascii="Calibri" w:hAnsi="Calibri" w:cs="Arial"/>
          <w:iCs/>
          <w:color w:val="auto"/>
          <w:sz w:val="22"/>
          <w:szCs w:val="22"/>
        </w:rPr>
        <w:t>...............</w:t>
      </w:r>
    </w:p>
    <w:p w14:paraId="5F22C7AF" w14:textId="30F5C29B"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Do Beneficjenta p</w:t>
      </w:r>
      <w:r w:rsidRPr="00F32F40">
        <w:rPr>
          <w:rFonts w:ascii="Calibri" w:hAnsi="Calibri"/>
          <w:color w:val="auto"/>
          <w:sz w:val="22"/>
          <w:szCs w:val="22"/>
        </w:rPr>
        <w:t>omocy</w:t>
      </w:r>
      <w:r w:rsidR="00211B07">
        <w:rPr>
          <w:rFonts w:ascii="Calibri" w:hAnsi="Calibri"/>
          <w:color w:val="auto"/>
          <w:sz w:val="22"/>
          <w:szCs w:val="22"/>
        </w:rPr>
        <w:t>: …………………………………………………………………………, adres email:…………….</w:t>
      </w:r>
    </w:p>
    <w:p w14:paraId="54535B44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1CE11F9D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11</w:t>
      </w:r>
    </w:p>
    <w:p w14:paraId="038690B2" w14:textId="77777777"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lastRenderedPageBreak/>
        <w:t>Załączniki.</w:t>
      </w:r>
    </w:p>
    <w:p w14:paraId="36C6C01C" w14:textId="77777777" w:rsidR="006554A7" w:rsidRPr="00F32F40" w:rsidRDefault="006554A7" w:rsidP="006554A7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Wniosek o przyznanie dotacji inwestycyjnej </w:t>
      </w:r>
      <w:r>
        <w:rPr>
          <w:rFonts w:ascii="Calibri" w:hAnsi="Calibri"/>
          <w:color w:val="auto"/>
          <w:sz w:val="22"/>
          <w:szCs w:val="22"/>
        </w:rPr>
        <w:t>na utworzenie miejsc pracy w</w:t>
      </w:r>
      <w:r w:rsidRPr="00F32F40">
        <w:rPr>
          <w:rFonts w:ascii="Calibri" w:hAnsi="Calibri"/>
          <w:color w:val="auto"/>
          <w:sz w:val="22"/>
          <w:szCs w:val="22"/>
        </w:rPr>
        <w:t xml:space="preserve"> przedsiębiorstwie społecznym lub w PES przekształcanym w przedsiębiorstwo społeczne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01C4D635" w14:textId="77777777" w:rsidR="006554A7" w:rsidRDefault="006554A7" w:rsidP="006554A7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Biznesplan wraz z aktualnym harmonogramem rzeczowo-finansowy inwestycji. </w:t>
      </w:r>
    </w:p>
    <w:p w14:paraId="775A4F2C" w14:textId="77777777" w:rsidR="006554A7" w:rsidRDefault="006554A7" w:rsidP="006554A7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D</w:t>
      </w:r>
      <w:r w:rsidRPr="00FB326F">
        <w:rPr>
          <w:rFonts w:ascii="Calibri" w:hAnsi="Calibri"/>
          <w:color w:val="auto"/>
          <w:sz w:val="22"/>
          <w:szCs w:val="22"/>
        </w:rPr>
        <w:t>okumenty poświadczające zarejestrowanie/rozpoczęcie działalności gospodarczej w formie PS takie jak: wpis do Krajowego Rejestru Sądowego lub innego właściwego rejestru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5E9C335C" w14:textId="77777777" w:rsidR="006554A7" w:rsidRDefault="006554A7" w:rsidP="006554A7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Kopia</w:t>
      </w:r>
      <w:r w:rsidRPr="00FB326F">
        <w:rPr>
          <w:rFonts w:ascii="Calibri" w:hAnsi="Calibri"/>
          <w:color w:val="auto"/>
          <w:sz w:val="22"/>
          <w:szCs w:val="22"/>
        </w:rPr>
        <w:t xml:space="preserve"> nadania numeru REGON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296B423D" w14:textId="77777777" w:rsidR="006554A7" w:rsidRPr="00FB326F" w:rsidRDefault="006554A7" w:rsidP="006554A7">
      <w:pPr>
        <w:pStyle w:val="ListParagraph"/>
        <w:numPr>
          <w:ilvl w:val="0"/>
          <w:numId w:val="12"/>
        </w:numPr>
        <w:tabs>
          <w:tab w:val="left" w:pos="450"/>
        </w:tabs>
        <w:ind w:left="45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D</w:t>
      </w:r>
      <w:r w:rsidRPr="00FB326F">
        <w:rPr>
          <w:rFonts w:ascii="Calibri" w:eastAsia="Calibri" w:hAnsi="Calibri" w:cs="Times New Roman"/>
          <w:sz w:val="22"/>
          <w:szCs w:val="22"/>
        </w:rPr>
        <w:t>okument potwierdzający status członków założycieli w spółdzielni socjalnej (np. kopia statutu podpisanego przez założycieli spółdzielni, złożonego wraz z wnioskiem</w:t>
      </w:r>
      <w:r>
        <w:rPr>
          <w:rFonts w:ascii="Calibri" w:eastAsia="Calibri" w:hAnsi="Calibri" w:cs="Times New Roman"/>
          <w:sz w:val="22"/>
          <w:szCs w:val="22"/>
        </w:rPr>
        <w:t xml:space="preserve"> o wpis do KRS), w </w:t>
      </w:r>
      <w:r w:rsidRPr="00FB326F">
        <w:rPr>
          <w:rFonts w:ascii="Calibri" w:eastAsia="Calibri" w:hAnsi="Calibri" w:cs="Times New Roman"/>
          <w:sz w:val="22"/>
          <w:szCs w:val="22"/>
        </w:rPr>
        <w:t>przypadku z</w:t>
      </w:r>
      <w:r>
        <w:rPr>
          <w:rFonts w:ascii="Calibri" w:eastAsia="Calibri" w:hAnsi="Calibri" w:cs="Times New Roman"/>
          <w:sz w:val="22"/>
          <w:szCs w:val="22"/>
        </w:rPr>
        <w:t>akładania spółdzielni socjalnej.</w:t>
      </w:r>
    </w:p>
    <w:p w14:paraId="12D8F4A1" w14:textId="77777777" w:rsidR="006554A7" w:rsidRDefault="006554A7" w:rsidP="006554A7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Z</w:t>
      </w:r>
      <w:r w:rsidRPr="00FB326F">
        <w:rPr>
          <w:rFonts w:ascii="Calibri" w:hAnsi="Calibri"/>
          <w:color w:val="auto"/>
          <w:sz w:val="22"/>
          <w:szCs w:val="22"/>
        </w:rPr>
        <w:t>aświadczenia o niezaleganiu ze składkami na ubezpieczen</w:t>
      </w:r>
      <w:r>
        <w:rPr>
          <w:rFonts w:ascii="Calibri" w:hAnsi="Calibri"/>
          <w:color w:val="auto"/>
          <w:sz w:val="22"/>
          <w:szCs w:val="22"/>
        </w:rPr>
        <w:t>ia społeczne i zdrowotne oraz o </w:t>
      </w:r>
      <w:r w:rsidRPr="00FB326F">
        <w:rPr>
          <w:rFonts w:ascii="Calibri" w:hAnsi="Calibri"/>
          <w:color w:val="auto"/>
          <w:sz w:val="22"/>
          <w:szCs w:val="22"/>
        </w:rPr>
        <w:t>niezaleganiu z uiszczaniem podatków – wymagane wyłącznie</w:t>
      </w:r>
      <w:r>
        <w:rPr>
          <w:rFonts w:ascii="Calibri" w:hAnsi="Calibri"/>
          <w:color w:val="auto"/>
          <w:sz w:val="22"/>
          <w:szCs w:val="22"/>
        </w:rPr>
        <w:t xml:space="preserve"> od istniejących wcześniej PS i </w:t>
      </w:r>
      <w:r w:rsidRPr="00FB326F">
        <w:rPr>
          <w:rFonts w:ascii="Calibri" w:hAnsi="Calibri"/>
          <w:color w:val="auto"/>
          <w:sz w:val="22"/>
          <w:szCs w:val="22"/>
        </w:rPr>
        <w:t>ekonomizujących się PES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282D8F7E" w14:textId="77777777" w:rsidR="006554A7" w:rsidRDefault="006554A7" w:rsidP="006554A7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O</w:t>
      </w:r>
      <w:r w:rsidRPr="00FB326F">
        <w:rPr>
          <w:rFonts w:ascii="Calibri" w:hAnsi="Calibri"/>
          <w:color w:val="auto"/>
          <w:sz w:val="22"/>
          <w:szCs w:val="22"/>
        </w:rPr>
        <w:t>świadczenia i formularze dotyczące otrzymanej pomocy de minimis i pomocy publicznej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76E6A7CA" w14:textId="77777777" w:rsidR="006554A7" w:rsidRDefault="006554A7" w:rsidP="006554A7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7922F4">
        <w:rPr>
          <w:rFonts w:ascii="Calibri" w:hAnsi="Calibri"/>
          <w:color w:val="auto"/>
          <w:sz w:val="22"/>
          <w:szCs w:val="22"/>
        </w:rPr>
        <w:t>Wydruk z KRS lub inne potwierdzenie uprawnienia do reprezentowania podmiotu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09BFFA7B" w14:textId="77777777" w:rsidR="006554A7" w:rsidRPr="001F53A9" w:rsidRDefault="006554A7" w:rsidP="006554A7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1F53A9">
        <w:rPr>
          <w:rFonts w:ascii="Calibri" w:hAnsi="Calibri"/>
          <w:color w:val="auto"/>
          <w:sz w:val="22"/>
          <w:szCs w:val="22"/>
        </w:rPr>
        <w:t xml:space="preserve">Schemat obliczania szacunkowej wartości pomocy </w:t>
      </w:r>
      <w:r w:rsidRPr="001F53A9">
        <w:rPr>
          <w:rFonts w:ascii="Calibri" w:hAnsi="Calibri"/>
          <w:i/>
          <w:color w:val="auto"/>
          <w:sz w:val="22"/>
          <w:szCs w:val="22"/>
        </w:rPr>
        <w:t>de minimis</w:t>
      </w:r>
      <w:r w:rsidRPr="001F53A9">
        <w:rPr>
          <w:rFonts w:ascii="Calibri" w:hAnsi="Calibri"/>
          <w:color w:val="auto"/>
          <w:sz w:val="22"/>
          <w:szCs w:val="22"/>
        </w:rPr>
        <w:t xml:space="preserve"> udzielanej w ramach projektu pt.: „Regionalny Ośrodek Wspierania Ekonomii Społecznej”.</w:t>
      </w:r>
    </w:p>
    <w:p w14:paraId="24F8EB2B" w14:textId="77777777" w:rsidR="006554A7" w:rsidRPr="001F53A9" w:rsidRDefault="006554A7" w:rsidP="006554A7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1F53A9">
        <w:rPr>
          <w:rFonts w:ascii="Calibri" w:hAnsi="Calibri"/>
          <w:color w:val="auto"/>
          <w:sz w:val="22"/>
          <w:szCs w:val="22"/>
        </w:rPr>
        <w:t xml:space="preserve">Schemat wyceny wartości pomocy </w:t>
      </w:r>
      <w:r w:rsidRPr="001F53A9">
        <w:rPr>
          <w:rFonts w:ascii="Calibri" w:hAnsi="Calibri"/>
          <w:i/>
          <w:color w:val="auto"/>
          <w:sz w:val="22"/>
          <w:szCs w:val="22"/>
        </w:rPr>
        <w:t>de minimis</w:t>
      </w:r>
      <w:r w:rsidRPr="001F53A9">
        <w:rPr>
          <w:rFonts w:ascii="Calibri" w:hAnsi="Calibri"/>
          <w:color w:val="auto"/>
          <w:sz w:val="22"/>
          <w:szCs w:val="22"/>
        </w:rPr>
        <w:t xml:space="preserve"> w ramach wsparcia udzielanego przez Regionalny Ośrodek Wspierania Ekonomii Społecznej.</w:t>
      </w:r>
    </w:p>
    <w:p w14:paraId="7FDA05DD" w14:textId="77777777" w:rsidR="00211B07" w:rsidRDefault="00211B07" w:rsidP="00211B07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bookmarkStart w:id="0" w:name="_GoBack"/>
      <w:bookmarkEnd w:id="0"/>
    </w:p>
    <w:p w14:paraId="6A1FECA3" w14:textId="65C62512" w:rsidR="00211B07" w:rsidRPr="00211B07" w:rsidRDefault="00211B07" w:rsidP="00211B07">
      <w:pPr>
        <w:pStyle w:val="Default"/>
        <w:spacing w:before="120" w:after="120"/>
        <w:jc w:val="center"/>
        <w:rPr>
          <w:rFonts w:ascii="Calibri" w:hAnsi="Calibri"/>
          <w:b/>
          <w:color w:val="auto"/>
          <w:sz w:val="22"/>
          <w:szCs w:val="22"/>
        </w:rPr>
      </w:pPr>
      <w:r w:rsidRPr="00211B07">
        <w:rPr>
          <w:rFonts w:ascii="Calibri" w:hAnsi="Calibri"/>
          <w:b/>
          <w:color w:val="auto"/>
          <w:sz w:val="22"/>
          <w:szCs w:val="22"/>
        </w:rPr>
        <w:t>§ 12</w:t>
      </w:r>
    </w:p>
    <w:p w14:paraId="2A9FE5E5" w14:textId="456C8E46" w:rsidR="00F2449C" w:rsidRPr="00211B07" w:rsidRDefault="00211B07" w:rsidP="00756E4C">
      <w:pPr>
        <w:pStyle w:val="Default"/>
        <w:numPr>
          <w:ilvl w:val="0"/>
          <w:numId w:val="16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Obowiązki i prawa wynikające z umowy oraz związane z nią płatności nie mogą być przenoszone na rzecz osoby trzeciej. </w:t>
      </w:r>
    </w:p>
    <w:p w14:paraId="1E2C7804" w14:textId="77777777" w:rsidR="00211B07" w:rsidRDefault="00211B07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p w14:paraId="0DDE0DA5" w14:textId="77777777" w:rsidR="00D07A34" w:rsidRDefault="00D07A34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p w14:paraId="1ABE218D" w14:textId="77777777" w:rsidR="00D07A34" w:rsidRPr="00F32F40" w:rsidRDefault="00D07A34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8"/>
        <w:gridCol w:w="2188"/>
        <w:gridCol w:w="825"/>
        <w:gridCol w:w="3579"/>
      </w:tblGrid>
      <w:tr w:rsidR="00DB19BE" w14:paraId="42CBA571" w14:textId="77777777" w:rsidTr="0020215F"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5883DBFC" w14:textId="77777777"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559B3F91" w14:textId="77777777"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3FE28288" w14:textId="77777777"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  <w:shd w:val="clear" w:color="auto" w:fill="auto"/>
          </w:tcPr>
          <w:p w14:paraId="6FB6619D" w14:textId="77777777"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DB19BE" w14:paraId="7A6602ED" w14:textId="77777777" w:rsidTr="0020215F">
        <w:tc>
          <w:tcPr>
            <w:tcW w:w="4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96BEFD" w14:textId="77777777" w:rsidR="00DB19BE" w:rsidRPr="00746152" w:rsidRDefault="00DB19BE" w:rsidP="0020215F">
            <w:pPr>
              <w:pStyle w:val="Default"/>
              <w:spacing w:before="120" w:after="12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746152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Podpis 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i pieczęć przedstawicieli Operatora</w:t>
            </w:r>
          </w:p>
        </w:tc>
        <w:tc>
          <w:tcPr>
            <w:tcW w:w="849" w:type="dxa"/>
            <w:shd w:val="clear" w:color="auto" w:fill="auto"/>
          </w:tcPr>
          <w:p w14:paraId="4729A8B5" w14:textId="77777777"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  <w:shd w:val="clear" w:color="auto" w:fill="auto"/>
          </w:tcPr>
          <w:p w14:paraId="5E8A4AD7" w14:textId="6393B766" w:rsidR="00DB19BE" w:rsidRPr="00746152" w:rsidRDefault="00DB19BE" w:rsidP="00D37C62">
            <w:pPr>
              <w:pStyle w:val="Default"/>
              <w:spacing w:before="120" w:after="12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746152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Podpis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 i pieczęć przedstawicieli </w:t>
            </w:r>
            <w:r w:rsidRPr="00746152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Beneficjenta pomocy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/ przedsiębiorstwa społecznego</w:t>
            </w:r>
          </w:p>
        </w:tc>
      </w:tr>
    </w:tbl>
    <w:p w14:paraId="4353EF5A" w14:textId="77777777" w:rsidR="00C4725B" w:rsidRPr="00DB19BE" w:rsidRDefault="00C4725B" w:rsidP="00D37C62"/>
    <w:sectPr w:rsidR="00C4725B" w:rsidRPr="00DB19BE" w:rsidSect="006554A7">
      <w:headerReference w:type="default" r:id="rId8"/>
      <w:footerReference w:type="default" r:id="rId9"/>
      <w:pgSz w:w="11906" w:h="16838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8595D" w14:textId="77777777" w:rsidR="007373F9" w:rsidRDefault="007373F9" w:rsidP="00601DD2">
      <w:pPr>
        <w:spacing w:after="0" w:line="240" w:lineRule="auto"/>
      </w:pPr>
      <w:r>
        <w:separator/>
      </w:r>
    </w:p>
  </w:endnote>
  <w:endnote w:type="continuationSeparator" w:id="0">
    <w:p w14:paraId="05DD72A2" w14:textId="77777777" w:rsidR="007373F9" w:rsidRDefault="007373F9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AC581" w14:textId="3DE32B48" w:rsidR="006554A7" w:rsidRDefault="006554A7" w:rsidP="006554A7">
    <w:pPr>
      <w:pStyle w:val="Footer"/>
      <w:tabs>
        <w:tab w:val="left" w:pos="5130"/>
      </w:tabs>
      <w:jc w:val="right"/>
      <w:rPr>
        <w:rFonts w:ascii="Calibri Light" w:hAnsi="Calibri Light"/>
        <w:sz w:val="16"/>
        <w:szCs w:val="16"/>
      </w:rPr>
    </w:pPr>
    <w:r w:rsidRPr="009F1FEB">
      <w:rPr>
        <w:rFonts w:ascii="Calibri Light" w:hAnsi="Calibri Light"/>
        <w:sz w:val="16"/>
        <w:szCs w:val="16"/>
      </w:rPr>
      <w:t xml:space="preserve">str. </w:t>
    </w:r>
    <w:r w:rsidRPr="009F1FEB">
      <w:rPr>
        <w:sz w:val="16"/>
        <w:szCs w:val="16"/>
      </w:rPr>
      <w:fldChar w:fldCharType="begin"/>
    </w:r>
    <w:r w:rsidRPr="009F1FEB">
      <w:rPr>
        <w:sz w:val="16"/>
        <w:szCs w:val="16"/>
      </w:rPr>
      <w:instrText>PAGE    \* MERGEFORMAT</w:instrText>
    </w:r>
    <w:r w:rsidRPr="009F1FEB">
      <w:rPr>
        <w:sz w:val="16"/>
        <w:szCs w:val="16"/>
      </w:rPr>
      <w:fldChar w:fldCharType="separate"/>
    </w:r>
    <w:r w:rsidRPr="006554A7">
      <w:rPr>
        <w:rFonts w:ascii="Calibri Light" w:hAnsi="Calibri Light"/>
        <w:noProof/>
        <w:sz w:val="16"/>
        <w:szCs w:val="16"/>
      </w:rPr>
      <w:t>11</w:t>
    </w:r>
    <w:r w:rsidRPr="009F1FEB">
      <w:rPr>
        <w:rFonts w:ascii="Calibri Light" w:hAnsi="Calibri Light"/>
        <w:sz w:val="16"/>
        <w:szCs w:val="16"/>
      </w:rPr>
      <w:fldChar w:fldCharType="end"/>
    </w:r>
  </w:p>
  <w:p w14:paraId="2A27C061" w14:textId="77777777" w:rsidR="006554A7" w:rsidRDefault="006554A7" w:rsidP="006554A7">
    <w:pPr>
      <w:pStyle w:val="Footer"/>
      <w:tabs>
        <w:tab w:val="left" w:pos="5130"/>
      </w:tabs>
      <w:jc w:val="center"/>
    </w:pPr>
    <w:r>
      <w:rPr>
        <w:noProof/>
      </w:rPr>
      <w:drawing>
        <wp:inline distT="0" distB="0" distL="0" distR="0" wp14:anchorId="520C0CE6" wp14:editId="3357AE38">
          <wp:extent cx="5486400" cy="822960"/>
          <wp:effectExtent l="0" t="0" r="0" b="0"/>
          <wp:docPr id="1" name="Obraz 1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CA346" w14:textId="221359DA" w:rsidR="0020215F" w:rsidRPr="006554A7" w:rsidRDefault="0020215F" w:rsidP="00655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1A628" w14:textId="77777777" w:rsidR="007373F9" w:rsidRDefault="007373F9" w:rsidP="00601DD2">
      <w:pPr>
        <w:spacing w:after="0" w:line="240" w:lineRule="auto"/>
      </w:pPr>
      <w:r>
        <w:separator/>
      </w:r>
    </w:p>
  </w:footnote>
  <w:footnote w:type="continuationSeparator" w:id="0">
    <w:p w14:paraId="33DFB5FB" w14:textId="77777777" w:rsidR="007373F9" w:rsidRDefault="007373F9" w:rsidP="00601DD2">
      <w:pPr>
        <w:spacing w:after="0" w:line="240" w:lineRule="auto"/>
      </w:pPr>
      <w:r>
        <w:continuationSeparator/>
      </w:r>
    </w:p>
  </w:footnote>
  <w:footnote w:id="1">
    <w:p w14:paraId="5CDA779F" w14:textId="77777777" w:rsidR="0020215F" w:rsidRPr="00746152" w:rsidRDefault="0020215F" w:rsidP="00DB19BE">
      <w:pPr>
        <w:pStyle w:val="FootnoteText"/>
      </w:pPr>
      <w:r w:rsidRPr="00746152">
        <w:rPr>
          <w:rStyle w:val="FootnoteReference"/>
        </w:rPr>
        <w:footnoteRef/>
      </w:r>
      <w:r w:rsidRPr="00746152">
        <w:t xml:space="preserve"> Niepotrzebne skreślić</w:t>
      </w:r>
    </w:p>
  </w:footnote>
  <w:footnote w:id="2">
    <w:p w14:paraId="442BEAD9" w14:textId="77777777" w:rsidR="0020215F" w:rsidRPr="005C4170" w:rsidRDefault="0020215F" w:rsidP="00DB19BE">
      <w:pPr>
        <w:pStyle w:val="FootnoteText"/>
        <w:jc w:val="both"/>
        <w:rPr>
          <w:rFonts w:cs="Calibri"/>
        </w:rPr>
      </w:pPr>
      <w:r w:rsidRPr="005C4170">
        <w:rPr>
          <w:rStyle w:val="FootnoteReference"/>
          <w:rFonts w:cs="Calibri"/>
        </w:rPr>
        <w:footnoteRef/>
      </w:r>
      <w:r w:rsidRPr="005C4170">
        <w:rPr>
          <w:rFonts w:cs="Calibri"/>
        </w:rPr>
        <w:t xml:space="preserve"> Rolę Instytucji Zarządzającej dla </w:t>
      </w:r>
      <w:r w:rsidRPr="00FF249F">
        <w:rPr>
          <w:rFonts w:cs="Calibri"/>
        </w:rPr>
        <w:t>Poddziałani</w:t>
      </w:r>
      <w:r>
        <w:rPr>
          <w:rFonts w:cs="Calibri"/>
        </w:rPr>
        <w:t>a</w:t>
      </w:r>
      <w:r w:rsidRPr="00FF249F">
        <w:rPr>
          <w:rFonts w:cs="Calibri"/>
        </w:rPr>
        <w:t xml:space="preserve"> 9.3.1. Wsparcie sektora ekonomii społecznej – projekty konkursowe</w:t>
      </w:r>
      <w:r>
        <w:rPr>
          <w:rFonts w:cs="Calibri"/>
        </w:rPr>
        <w:t xml:space="preserve"> </w:t>
      </w:r>
      <w:r w:rsidRPr="005C4170">
        <w:rPr>
          <w:rFonts w:cs="Calibri"/>
        </w:rPr>
        <w:t xml:space="preserve">w województwie </w:t>
      </w:r>
      <w:r>
        <w:rPr>
          <w:rFonts w:cs="Calibri"/>
        </w:rPr>
        <w:t>śląskim</w:t>
      </w:r>
      <w:r w:rsidRPr="005C4170">
        <w:rPr>
          <w:rFonts w:cs="Calibri"/>
        </w:rPr>
        <w:t xml:space="preserve"> pełni </w:t>
      </w:r>
      <w:r w:rsidRPr="00FF249F">
        <w:rPr>
          <w:rFonts w:cs="Calibri"/>
        </w:rPr>
        <w:t>Urząd Marszałkowski Województwa Śląskiego</w:t>
      </w:r>
    </w:p>
  </w:footnote>
  <w:footnote w:id="3">
    <w:p w14:paraId="402E4882" w14:textId="77777777" w:rsidR="0020215F" w:rsidRDefault="0020215F" w:rsidP="00DB19BE">
      <w:pPr>
        <w:pStyle w:val="FootnoteText"/>
      </w:pPr>
      <w:r>
        <w:rPr>
          <w:rStyle w:val="FootnoteReference"/>
        </w:rPr>
        <w:footnoteRef/>
      </w:r>
      <w:r>
        <w:t xml:space="preserve"> Niepotrzebne wykreślić</w:t>
      </w:r>
    </w:p>
  </w:footnote>
  <w:footnote w:id="4">
    <w:p w14:paraId="4AA07CB1" w14:textId="77777777" w:rsidR="0020215F" w:rsidRDefault="0020215F" w:rsidP="00DB19BE">
      <w:pPr>
        <w:pStyle w:val="FootnoteText"/>
      </w:pPr>
      <w:r>
        <w:rPr>
          <w:rStyle w:val="FootnoteReference"/>
        </w:rPr>
        <w:footnoteRef/>
      </w:r>
      <w:r>
        <w:t xml:space="preserve"> Niepotrzebne wykreślić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962588" w14:paraId="6B79226E" w14:textId="77777777" w:rsidTr="00FE174D">
      <w:trPr>
        <w:trHeight w:val="1672"/>
      </w:trPr>
      <w:tc>
        <w:tcPr>
          <w:tcW w:w="3119" w:type="dxa"/>
          <w:vAlign w:val="center"/>
        </w:tcPr>
        <w:p w14:paraId="5F27D186" w14:textId="77777777" w:rsidR="00962588" w:rsidRPr="00E85430" w:rsidRDefault="00962588" w:rsidP="00962588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14:paraId="159DFAD7" w14:textId="77777777" w:rsidR="00962588" w:rsidRPr="00E85430" w:rsidRDefault="00962588" w:rsidP="00962588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14:paraId="68ACD8EE" w14:textId="77777777" w:rsidR="00962588" w:rsidRPr="00E85430" w:rsidRDefault="00962588" w:rsidP="00962588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14:paraId="4A0AFF99" w14:textId="77777777" w:rsidR="00962588" w:rsidRPr="00E85430" w:rsidRDefault="00962588" w:rsidP="00962588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14:paraId="22FC61F5" w14:textId="77777777" w:rsidR="00962588" w:rsidRPr="00E85430" w:rsidRDefault="00962588" w:rsidP="00962588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14:paraId="4746B185" w14:textId="77777777" w:rsidR="00962588" w:rsidRPr="00E85430" w:rsidRDefault="00962588" w:rsidP="00962588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14:paraId="7E151A06" w14:textId="77777777" w:rsidR="00962588" w:rsidRPr="00E85430" w:rsidRDefault="00962588" w:rsidP="00962588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  <w:lang w:eastAsia="pl-PL"/>
            </w:rPr>
            <w:t xml:space="preserve"> </w:t>
          </w:r>
        </w:p>
      </w:tc>
      <w:tc>
        <w:tcPr>
          <w:tcW w:w="5953" w:type="dxa"/>
        </w:tcPr>
        <w:p w14:paraId="0A9448CD" w14:textId="77777777" w:rsidR="00962588" w:rsidRPr="00E85430" w:rsidRDefault="00962588" w:rsidP="00962588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  <w:lang w:eastAsia="pl-PL"/>
            </w:rPr>
            <w:drawing>
              <wp:inline distT="0" distB="0" distL="0" distR="0" wp14:anchorId="212AC562" wp14:editId="00E2F7FA">
                <wp:extent cx="1737360" cy="5486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B9943F" w14:textId="77777777" w:rsidR="00962588" w:rsidRPr="00E85430" w:rsidRDefault="00962588" w:rsidP="00962588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  <w:lang w:eastAsia="pl-PL"/>
            </w:rPr>
            <w:drawing>
              <wp:inline distT="0" distB="0" distL="0" distR="0" wp14:anchorId="1E4FEE37" wp14:editId="7B7276E4">
                <wp:extent cx="731520" cy="4572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0B5386" w14:textId="77777777" w:rsidR="0020215F" w:rsidRDefault="00202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315"/>
    <w:multiLevelType w:val="hybridMultilevel"/>
    <w:tmpl w:val="B5B2E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4E79"/>
    <w:multiLevelType w:val="hybridMultilevel"/>
    <w:tmpl w:val="6156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F53A3"/>
    <w:multiLevelType w:val="hybridMultilevel"/>
    <w:tmpl w:val="DBCEFEB8"/>
    <w:lvl w:ilvl="0" w:tplc="9CC4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27319"/>
    <w:multiLevelType w:val="hybridMultilevel"/>
    <w:tmpl w:val="1BC473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1A61"/>
    <w:multiLevelType w:val="hybridMultilevel"/>
    <w:tmpl w:val="63E83BE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B556922"/>
    <w:multiLevelType w:val="hybridMultilevel"/>
    <w:tmpl w:val="F70AE1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CD3FBE"/>
    <w:multiLevelType w:val="hybridMultilevel"/>
    <w:tmpl w:val="56C8BC8A"/>
    <w:lvl w:ilvl="0" w:tplc="E7FC70B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37750F"/>
    <w:multiLevelType w:val="hybridMultilevel"/>
    <w:tmpl w:val="645E0856"/>
    <w:lvl w:ilvl="0" w:tplc="82521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80DB6"/>
    <w:multiLevelType w:val="hybridMultilevel"/>
    <w:tmpl w:val="5D8C4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345D6"/>
    <w:multiLevelType w:val="hybridMultilevel"/>
    <w:tmpl w:val="BD18D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B4989"/>
    <w:multiLevelType w:val="hybridMultilevel"/>
    <w:tmpl w:val="803AA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90FD8"/>
    <w:multiLevelType w:val="hybridMultilevel"/>
    <w:tmpl w:val="E7240A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16"/>
  </w:num>
  <w:num w:numId="9">
    <w:abstractNumId w:val="21"/>
  </w:num>
  <w:num w:numId="10">
    <w:abstractNumId w:val="4"/>
  </w:num>
  <w:num w:numId="11">
    <w:abstractNumId w:val="18"/>
  </w:num>
  <w:num w:numId="12">
    <w:abstractNumId w:val="8"/>
  </w:num>
  <w:num w:numId="13">
    <w:abstractNumId w:val="2"/>
  </w:num>
  <w:num w:numId="14">
    <w:abstractNumId w:val="3"/>
  </w:num>
  <w:num w:numId="15">
    <w:abstractNumId w:val="12"/>
  </w:num>
  <w:num w:numId="16">
    <w:abstractNumId w:val="13"/>
  </w:num>
  <w:num w:numId="17">
    <w:abstractNumId w:val="10"/>
  </w:num>
  <w:num w:numId="18">
    <w:abstractNumId w:val="20"/>
  </w:num>
  <w:num w:numId="19">
    <w:abstractNumId w:val="14"/>
  </w:num>
  <w:num w:numId="20">
    <w:abstractNumId w:val="17"/>
  </w:num>
  <w:num w:numId="21">
    <w:abstractNumId w:val="9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D2"/>
    <w:rsid w:val="00002712"/>
    <w:rsid w:val="00004F69"/>
    <w:rsid w:val="00034F8C"/>
    <w:rsid w:val="00066AAC"/>
    <w:rsid w:val="000A4A1C"/>
    <w:rsid w:val="000B3F26"/>
    <w:rsid w:val="000C0A14"/>
    <w:rsid w:val="000E274F"/>
    <w:rsid w:val="000F5B10"/>
    <w:rsid w:val="00170F09"/>
    <w:rsid w:val="00183237"/>
    <w:rsid w:val="00187688"/>
    <w:rsid w:val="00197D29"/>
    <w:rsid w:val="001A2F19"/>
    <w:rsid w:val="001A5196"/>
    <w:rsid w:val="001B0921"/>
    <w:rsid w:val="001C33E1"/>
    <w:rsid w:val="001E6E33"/>
    <w:rsid w:val="001F752E"/>
    <w:rsid w:val="0020106C"/>
    <w:rsid w:val="0020215F"/>
    <w:rsid w:val="00202AB8"/>
    <w:rsid w:val="00210F47"/>
    <w:rsid w:val="00211B07"/>
    <w:rsid w:val="00213CCA"/>
    <w:rsid w:val="002158F9"/>
    <w:rsid w:val="00222027"/>
    <w:rsid w:val="0024333A"/>
    <w:rsid w:val="00243EEE"/>
    <w:rsid w:val="00244749"/>
    <w:rsid w:val="002621C3"/>
    <w:rsid w:val="00290FE4"/>
    <w:rsid w:val="00293AFC"/>
    <w:rsid w:val="002C5B9F"/>
    <w:rsid w:val="002D0A57"/>
    <w:rsid w:val="002D11CB"/>
    <w:rsid w:val="002E48D9"/>
    <w:rsid w:val="002F184A"/>
    <w:rsid w:val="00313AA4"/>
    <w:rsid w:val="00327FB8"/>
    <w:rsid w:val="0038126F"/>
    <w:rsid w:val="003A1C46"/>
    <w:rsid w:val="003B634D"/>
    <w:rsid w:val="003B7624"/>
    <w:rsid w:val="003C5DEE"/>
    <w:rsid w:val="003D698B"/>
    <w:rsid w:val="003F2946"/>
    <w:rsid w:val="004637C1"/>
    <w:rsid w:val="00495E1D"/>
    <w:rsid w:val="00496D8B"/>
    <w:rsid w:val="004A49CF"/>
    <w:rsid w:val="004B716B"/>
    <w:rsid w:val="004C2797"/>
    <w:rsid w:val="004F4F3E"/>
    <w:rsid w:val="004F5F0F"/>
    <w:rsid w:val="005015CF"/>
    <w:rsid w:val="0050250A"/>
    <w:rsid w:val="005152DE"/>
    <w:rsid w:val="005344C0"/>
    <w:rsid w:val="00541436"/>
    <w:rsid w:val="00580526"/>
    <w:rsid w:val="00587779"/>
    <w:rsid w:val="005907FF"/>
    <w:rsid w:val="005A5A52"/>
    <w:rsid w:val="005F427D"/>
    <w:rsid w:val="005F5309"/>
    <w:rsid w:val="00601DD2"/>
    <w:rsid w:val="0060408F"/>
    <w:rsid w:val="006544ED"/>
    <w:rsid w:val="006554A7"/>
    <w:rsid w:val="00660138"/>
    <w:rsid w:val="00667136"/>
    <w:rsid w:val="0067072D"/>
    <w:rsid w:val="006A09D8"/>
    <w:rsid w:val="006A60CA"/>
    <w:rsid w:val="006B026B"/>
    <w:rsid w:val="006B2FD8"/>
    <w:rsid w:val="006E3398"/>
    <w:rsid w:val="006E5E32"/>
    <w:rsid w:val="007373F9"/>
    <w:rsid w:val="00756E4C"/>
    <w:rsid w:val="00776D90"/>
    <w:rsid w:val="007922F4"/>
    <w:rsid w:val="007A32DD"/>
    <w:rsid w:val="007F2205"/>
    <w:rsid w:val="00822CB7"/>
    <w:rsid w:val="008441BF"/>
    <w:rsid w:val="008453E9"/>
    <w:rsid w:val="00855A72"/>
    <w:rsid w:val="00870695"/>
    <w:rsid w:val="00890852"/>
    <w:rsid w:val="0089756D"/>
    <w:rsid w:val="008B44BA"/>
    <w:rsid w:val="008B6246"/>
    <w:rsid w:val="008C292C"/>
    <w:rsid w:val="008F1798"/>
    <w:rsid w:val="008F1FDF"/>
    <w:rsid w:val="00962588"/>
    <w:rsid w:val="00963619"/>
    <w:rsid w:val="00974E8F"/>
    <w:rsid w:val="009B3997"/>
    <w:rsid w:val="009D07B4"/>
    <w:rsid w:val="009F3601"/>
    <w:rsid w:val="00A20D3F"/>
    <w:rsid w:val="00A2643F"/>
    <w:rsid w:val="00A3612C"/>
    <w:rsid w:val="00A55BB8"/>
    <w:rsid w:val="00A56248"/>
    <w:rsid w:val="00AC4200"/>
    <w:rsid w:val="00AD5883"/>
    <w:rsid w:val="00AF7DCB"/>
    <w:rsid w:val="00B01547"/>
    <w:rsid w:val="00B16EB6"/>
    <w:rsid w:val="00B372D7"/>
    <w:rsid w:val="00B94615"/>
    <w:rsid w:val="00BC3CCC"/>
    <w:rsid w:val="00BE19AF"/>
    <w:rsid w:val="00BE6E44"/>
    <w:rsid w:val="00BF62F4"/>
    <w:rsid w:val="00C02D98"/>
    <w:rsid w:val="00C05DAF"/>
    <w:rsid w:val="00C376CC"/>
    <w:rsid w:val="00C4725B"/>
    <w:rsid w:val="00C50AD7"/>
    <w:rsid w:val="00C5706C"/>
    <w:rsid w:val="00C733DE"/>
    <w:rsid w:val="00CA04C7"/>
    <w:rsid w:val="00CA4E6F"/>
    <w:rsid w:val="00CB0432"/>
    <w:rsid w:val="00CB32A2"/>
    <w:rsid w:val="00CB5E70"/>
    <w:rsid w:val="00CE79FB"/>
    <w:rsid w:val="00D07A34"/>
    <w:rsid w:val="00D33CE7"/>
    <w:rsid w:val="00D37C62"/>
    <w:rsid w:val="00D46855"/>
    <w:rsid w:val="00D54332"/>
    <w:rsid w:val="00D607A0"/>
    <w:rsid w:val="00D7676E"/>
    <w:rsid w:val="00D945FB"/>
    <w:rsid w:val="00DB19BE"/>
    <w:rsid w:val="00DB5288"/>
    <w:rsid w:val="00DB61FE"/>
    <w:rsid w:val="00DB7AEC"/>
    <w:rsid w:val="00DC5FF5"/>
    <w:rsid w:val="00DF1963"/>
    <w:rsid w:val="00DF50B3"/>
    <w:rsid w:val="00E0119F"/>
    <w:rsid w:val="00E04E5F"/>
    <w:rsid w:val="00E064BA"/>
    <w:rsid w:val="00E06960"/>
    <w:rsid w:val="00E273EA"/>
    <w:rsid w:val="00E62C3E"/>
    <w:rsid w:val="00E65AE6"/>
    <w:rsid w:val="00E84A10"/>
    <w:rsid w:val="00E87CD3"/>
    <w:rsid w:val="00E9160D"/>
    <w:rsid w:val="00E93448"/>
    <w:rsid w:val="00E950D4"/>
    <w:rsid w:val="00EA48E3"/>
    <w:rsid w:val="00EA773A"/>
    <w:rsid w:val="00EB413B"/>
    <w:rsid w:val="00EB5268"/>
    <w:rsid w:val="00EC17CC"/>
    <w:rsid w:val="00EC3058"/>
    <w:rsid w:val="00EC6C0A"/>
    <w:rsid w:val="00ED5AD0"/>
    <w:rsid w:val="00ED712D"/>
    <w:rsid w:val="00EF675E"/>
    <w:rsid w:val="00F23DD9"/>
    <w:rsid w:val="00F2449C"/>
    <w:rsid w:val="00F37538"/>
    <w:rsid w:val="00F50A21"/>
    <w:rsid w:val="00F65AAB"/>
    <w:rsid w:val="00F8362D"/>
    <w:rsid w:val="00F84106"/>
    <w:rsid w:val="00F87ED4"/>
    <w:rsid w:val="00F91C26"/>
    <w:rsid w:val="00FB326F"/>
    <w:rsid w:val="00FB566C"/>
    <w:rsid w:val="00FD1148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A05A96"/>
  <w15:docId w15:val="{8E7F9A01-86BE-4B09-A26C-EC89EFAA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3E0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D2"/>
  </w:style>
  <w:style w:type="paragraph" w:styleId="Footer">
    <w:name w:val="footer"/>
    <w:basedOn w:val="Normal"/>
    <w:link w:val="FooterChar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D2"/>
  </w:style>
  <w:style w:type="table" w:styleId="TableGrid">
    <w:name w:val="Table Grid"/>
    <w:basedOn w:val="TableNormal"/>
    <w:uiPriority w:val="39"/>
    <w:rsid w:val="00601DD2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01DD2"/>
    <w:rPr>
      <w:rFonts w:eastAsiaTheme="minorEastAsia"/>
      <w:smallCaps/>
      <w:spacing w:val="5"/>
      <w:sz w:val="32"/>
      <w:szCs w:val="32"/>
    </w:rPr>
  </w:style>
  <w:style w:type="paragraph" w:styleId="ListParagraph">
    <w:name w:val="List Paragraph"/>
    <w:basedOn w:val="Normal"/>
    <w:uiPriority w:val="99"/>
    <w:qFormat/>
    <w:rsid w:val="00601DD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1DD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DD2"/>
    <w:rPr>
      <w:rFonts w:eastAsiaTheme="minorEastAsia"/>
      <w:smallCaps/>
      <w:color w:val="262626" w:themeColor="text1" w:themeTint="D9"/>
      <w:sz w:val="52"/>
      <w:szCs w:val="52"/>
    </w:rPr>
  </w:style>
  <w:style w:type="paragraph" w:customStyle="1" w:styleId="ElwiraNagwek2">
    <w:name w:val="Elwira Nagłówek 2"/>
    <w:basedOn w:val="Normal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092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0921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09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05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71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71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712"/>
    <w:rPr>
      <w:rFonts w:eastAsiaTheme="minorEastAsia"/>
      <w:b/>
      <w:bCs/>
      <w:sz w:val="20"/>
      <w:szCs w:val="20"/>
    </w:rPr>
  </w:style>
  <w:style w:type="paragraph" w:customStyle="1" w:styleId="Default">
    <w:name w:val="Default"/>
    <w:uiPriority w:val="99"/>
    <w:rsid w:val="00DB19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9BE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9B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B19BE"/>
    <w:rPr>
      <w:vertAlign w:val="superscript"/>
    </w:rPr>
  </w:style>
  <w:style w:type="character" w:customStyle="1" w:styleId="h2">
    <w:name w:val="h2"/>
    <w:basedOn w:val="DefaultParagraphFont"/>
    <w:rsid w:val="00DB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168A6-0B1F-4702-9B84-8D4EDCE1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3730</Words>
  <Characters>22380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CSR_admin</dc:creator>
  <cp:lastModifiedBy>Andrzej</cp:lastModifiedBy>
  <cp:revision>2</cp:revision>
  <dcterms:created xsi:type="dcterms:W3CDTF">2017-11-07T20:30:00Z</dcterms:created>
  <dcterms:modified xsi:type="dcterms:W3CDTF">2017-11-07T20:30:00Z</dcterms:modified>
</cp:coreProperties>
</file>